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7AA8" w:rsidRDefault="004C222C" w:rsidP="008B5EE7">
      <w:pPr>
        <w:jc w:val="center"/>
      </w:pPr>
      <w:r>
        <w:rPr>
          <w:b/>
          <w:sz w:val="28"/>
          <w:szCs w:val="28"/>
        </w:rPr>
        <w:t xml:space="preserve"> </w:t>
      </w:r>
      <w:r w:rsidR="0084423B">
        <w:rPr>
          <w:b/>
          <w:sz w:val="28"/>
          <w:szCs w:val="28"/>
        </w:rPr>
        <w:t>С</w:t>
      </w:r>
      <w:r w:rsidR="00747AA8" w:rsidRPr="00CB22C5">
        <w:rPr>
          <w:b/>
          <w:sz w:val="28"/>
          <w:szCs w:val="28"/>
        </w:rPr>
        <w:t>одержание</w:t>
      </w:r>
      <w:r w:rsidR="008B5EE7">
        <w:t xml:space="preserve">                                </w:t>
      </w:r>
      <w:r w:rsidR="008B5EE7" w:rsidRPr="001932BF">
        <w:rPr>
          <w:b/>
        </w:rPr>
        <w:t xml:space="preserve">   </w:t>
      </w:r>
      <w:r w:rsidR="008B5EE7">
        <w:t xml:space="preserve">                              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9"/>
        <w:gridCol w:w="6095"/>
        <w:gridCol w:w="1201"/>
      </w:tblGrid>
      <w:tr w:rsidR="00230A16" w:rsidRPr="00FC69E7" w:rsidTr="00230A16">
        <w:tc>
          <w:tcPr>
            <w:tcW w:w="959" w:type="dxa"/>
          </w:tcPr>
          <w:p w:rsidR="00230A16" w:rsidRPr="00FC69E7" w:rsidRDefault="00230A16" w:rsidP="00747AA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</w:t>
            </w:r>
          </w:p>
          <w:p w:rsidR="00230A16" w:rsidRPr="00FC69E7" w:rsidRDefault="00230A16" w:rsidP="00880E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230A16" w:rsidRPr="00FC69E7" w:rsidRDefault="00230A16" w:rsidP="00230A1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</w:t>
            </w:r>
          </w:p>
          <w:p w:rsidR="00230A16" w:rsidRPr="00FC69E7" w:rsidRDefault="00230A16" w:rsidP="00880E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</w:tcPr>
          <w:p w:rsidR="00230A16" w:rsidRPr="00FC69E7" w:rsidRDefault="00230A16" w:rsidP="00747AA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№ страницы</w:t>
            </w:r>
          </w:p>
        </w:tc>
      </w:tr>
      <w:tr w:rsidR="00230A16" w:rsidRPr="00FC69E7" w:rsidTr="00230A16">
        <w:tc>
          <w:tcPr>
            <w:tcW w:w="959" w:type="dxa"/>
          </w:tcPr>
          <w:p w:rsidR="00230A16" w:rsidRPr="00FC69E7" w:rsidRDefault="00230A16" w:rsidP="00747AA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----</w:t>
            </w:r>
          </w:p>
        </w:tc>
        <w:tc>
          <w:tcPr>
            <w:tcW w:w="6095" w:type="dxa"/>
          </w:tcPr>
          <w:p w:rsidR="00230A16" w:rsidRPr="00FC69E7" w:rsidRDefault="00230A16" w:rsidP="00B66B6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Постановление № пос.03-1762/21 от 14.09.2021</w:t>
            </w:r>
          </w:p>
        </w:tc>
        <w:tc>
          <w:tcPr>
            <w:tcW w:w="1201" w:type="dxa"/>
          </w:tcPr>
          <w:p w:rsidR="00230A16" w:rsidRPr="00FC69E7" w:rsidRDefault="00230A16" w:rsidP="00880E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0A16" w:rsidRPr="00FC69E7" w:rsidTr="00230A16">
        <w:tc>
          <w:tcPr>
            <w:tcW w:w="959" w:type="dxa"/>
          </w:tcPr>
          <w:p w:rsidR="00230A16" w:rsidRPr="00FC69E7" w:rsidRDefault="00230A16" w:rsidP="00747AA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6095" w:type="dxa"/>
          </w:tcPr>
          <w:p w:rsidR="00230A16" w:rsidRPr="00FC69E7" w:rsidRDefault="00230A16" w:rsidP="00230A1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Техническое задание на выполнение работ по разработке документации к постановлению№ пос.03-1762/21 от 14.09.2021(Приложение1)</w:t>
            </w:r>
          </w:p>
        </w:tc>
        <w:tc>
          <w:tcPr>
            <w:tcW w:w="1201" w:type="dxa"/>
          </w:tcPr>
          <w:p w:rsidR="00230A16" w:rsidRPr="00FC69E7" w:rsidRDefault="00230A16" w:rsidP="00880E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0A16" w:rsidRPr="00FC69E7" w:rsidTr="00230A16">
        <w:tc>
          <w:tcPr>
            <w:tcW w:w="959" w:type="dxa"/>
          </w:tcPr>
          <w:p w:rsidR="00230A16" w:rsidRPr="00FC69E7" w:rsidRDefault="00230A16" w:rsidP="00747AA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6095" w:type="dxa"/>
          </w:tcPr>
          <w:p w:rsidR="00230A16" w:rsidRPr="00FC69E7" w:rsidRDefault="00230A16" w:rsidP="00230A1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Техническое задание на выполнение инженерных изысканий к постановлению№ пос.03-1762/21 от 14.09.2021</w:t>
            </w:r>
          </w:p>
        </w:tc>
        <w:tc>
          <w:tcPr>
            <w:tcW w:w="1201" w:type="dxa"/>
          </w:tcPr>
          <w:p w:rsidR="00230A16" w:rsidRPr="00FC69E7" w:rsidRDefault="00230A16" w:rsidP="00880E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30A16" w:rsidRPr="00FC69E7" w:rsidTr="00230A16">
        <w:tc>
          <w:tcPr>
            <w:tcW w:w="959" w:type="dxa"/>
          </w:tcPr>
          <w:p w:rsidR="00230A16" w:rsidRPr="00FC69E7" w:rsidRDefault="00230A16" w:rsidP="00747AA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230A16" w:rsidRPr="00FC69E7" w:rsidRDefault="00230A16" w:rsidP="00B66B6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Пояснительная записка</w:t>
            </w:r>
          </w:p>
        </w:tc>
        <w:tc>
          <w:tcPr>
            <w:tcW w:w="1201" w:type="dxa"/>
          </w:tcPr>
          <w:p w:rsidR="00230A16" w:rsidRPr="00FC69E7" w:rsidRDefault="00230A16" w:rsidP="00880E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0A16" w:rsidRPr="00FC69E7" w:rsidTr="00230A16">
        <w:tc>
          <w:tcPr>
            <w:tcW w:w="959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---</w:t>
            </w:r>
          </w:p>
        </w:tc>
        <w:tc>
          <w:tcPr>
            <w:tcW w:w="6095" w:type="dxa"/>
          </w:tcPr>
          <w:p w:rsidR="00230A16" w:rsidRPr="00FC69E7" w:rsidRDefault="00230A16" w:rsidP="00230A1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Содержание </w:t>
            </w:r>
          </w:p>
          <w:p w:rsidR="00230A16" w:rsidRPr="00FC69E7" w:rsidRDefault="00230A16" w:rsidP="00230A1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0A16" w:rsidRPr="00FC69E7" w:rsidTr="00230A16">
        <w:tc>
          <w:tcPr>
            <w:tcW w:w="959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95" w:type="dxa"/>
          </w:tcPr>
          <w:p w:rsidR="00230A16" w:rsidRPr="00FC69E7" w:rsidRDefault="00230A16" w:rsidP="00230A1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данные</w:t>
            </w:r>
          </w:p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2- 3</w:t>
            </w:r>
          </w:p>
        </w:tc>
      </w:tr>
      <w:tr w:rsidR="00230A16" w:rsidRPr="00FC69E7" w:rsidTr="00230A16">
        <w:trPr>
          <w:trHeight w:val="245"/>
        </w:trPr>
        <w:tc>
          <w:tcPr>
            <w:tcW w:w="959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5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Перечень и сведения, существующих учтенных земельных участков в границах квартала 76:18:</w:t>
            </w: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 xml:space="preserve"> 011122</w:t>
            </w:r>
          </w:p>
        </w:tc>
        <w:tc>
          <w:tcPr>
            <w:tcW w:w="1201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4-6</w:t>
            </w:r>
          </w:p>
        </w:tc>
      </w:tr>
      <w:tr w:rsidR="00230A16" w:rsidRPr="00FC69E7" w:rsidTr="00230A16">
        <w:trPr>
          <w:trHeight w:val="928"/>
        </w:trPr>
        <w:tc>
          <w:tcPr>
            <w:tcW w:w="959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95" w:type="dxa"/>
          </w:tcPr>
          <w:p w:rsidR="00230A16" w:rsidRPr="00FC69E7" w:rsidRDefault="00230A16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Перечень и сведения о площади вновь образуемых и уточняемых земельных участков, способы их образования и виды разрешенного использования</w:t>
            </w:r>
          </w:p>
        </w:tc>
        <w:tc>
          <w:tcPr>
            <w:tcW w:w="1201" w:type="dxa"/>
          </w:tcPr>
          <w:p w:rsidR="00230A16" w:rsidRPr="00FC69E7" w:rsidRDefault="00840962" w:rsidP="00230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40962" w:rsidRPr="00FC69E7" w:rsidTr="00230A16">
        <w:trPr>
          <w:trHeight w:val="928"/>
        </w:trPr>
        <w:tc>
          <w:tcPr>
            <w:tcW w:w="959" w:type="dxa"/>
          </w:tcPr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95" w:type="dxa"/>
          </w:tcPr>
          <w:p w:rsidR="00840962" w:rsidRPr="00FC69E7" w:rsidRDefault="00840962" w:rsidP="0084096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Перечень вновь образуемых земельных участков в границах квартала     76:18:011122</w:t>
            </w:r>
          </w:p>
          <w:p w:rsidR="00840962" w:rsidRPr="00FC69E7" w:rsidRDefault="00840962" w:rsidP="0084096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</w:tcPr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40962" w:rsidRPr="00FC69E7" w:rsidTr="00230A16">
        <w:trPr>
          <w:trHeight w:val="1112"/>
        </w:trPr>
        <w:tc>
          <w:tcPr>
            <w:tcW w:w="959" w:type="dxa"/>
          </w:tcPr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</w:p>
        </w:tc>
        <w:tc>
          <w:tcPr>
            <w:tcW w:w="6095" w:type="dxa"/>
          </w:tcPr>
          <w:p w:rsidR="00840962" w:rsidRPr="00FC69E7" w:rsidRDefault="00840962" w:rsidP="0084096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Перечень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уточняемых</w:t>
            </w: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земельных участков в границах квартала     76:18:011122</w:t>
            </w:r>
          </w:p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</w:tcPr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840962" w:rsidRPr="00FC69E7" w:rsidTr="00230A16">
        <w:tc>
          <w:tcPr>
            <w:tcW w:w="959" w:type="dxa"/>
          </w:tcPr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95" w:type="dxa"/>
          </w:tcPr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Перечень устанавливаемых публичных сервитутов на вновь образуемых земельных участках   в границах квартала    76:18:011122</w:t>
            </w:r>
          </w:p>
        </w:tc>
        <w:tc>
          <w:tcPr>
            <w:tcW w:w="1201" w:type="dxa"/>
          </w:tcPr>
          <w:p w:rsidR="00840962" w:rsidRPr="00FC69E7" w:rsidRDefault="00C118B9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840962" w:rsidRPr="00FC69E7" w:rsidTr="00230A16">
        <w:tc>
          <w:tcPr>
            <w:tcW w:w="959" w:type="dxa"/>
          </w:tcPr>
          <w:p w:rsidR="00840962" w:rsidRPr="00FC69E7" w:rsidRDefault="00C118B9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95" w:type="dxa"/>
          </w:tcPr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 xml:space="preserve">Координаты границ вновь </w:t>
            </w:r>
            <w:r w:rsidR="00CC68A1">
              <w:rPr>
                <w:rFonts w:ascii="Times New Roman" w:hAnsi="Times New Roman" w:cs="Times New Roman"/>
                <w:sz w:val="24"/>
                <w:szCs w:val="24"/>
              </w:rPr>
              <w:t>образуемых</w:t>
            </w: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 xml:space="preserve"> земельных участков в квартале 76:18:011122  </w:t>
            </w:r>
          </w:p>
          <w:p w:rsidR="00840962" w:rsidRPr="00FC69E7" w:rsidRDefault="00840962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dxa"/>
          </w:tcPr>
          <w:p w:rsidR="00840962" w:rsidRPr="00FC69E7" w:rsidRDefault="00D362AC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118B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CC68A1"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</w:tr>
      <w:tr w:rsidR="00840962" w:rsidRPr="00FC69E7" w:rsidTr="00230A16">
        <w:tc>
          <w:tcPr>
            <w:tcW w:w="959" w:type="dxa"/>
          </w:tcPr>
          <w:p w:rsidR="00840962" w:rsidRPr="00FC69E7" w:rsidRDefault="00C118B9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95" w:type="dxa"/>
          </w:tcPr>
          <w:p w:rsidR="00840962" w:rsidRPr="00FC69E7" w:rsidRDefault="00C118B9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Координаты границ уточняемого земельного участка</w:t>
            </w:r>
          </w:p>
        </w:tc>
        <w:tc>
          <w:tcPr>
            <w:tcW w:w="1201" w:type="dxa"/>
          </w:tcPr>
          <w:p w:rsidR="00840962" w:rsidRPr="00FC69E7" w:rsidRDefault="00D362AC" w:rsidP="008409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C118B9" w:rsidRPr="00FC69E7" w:rsidTr="00230A16">
        <w:tc>
          <w:tcPr>
            <w:tcW w:w="959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95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 xml:space="preserve">Координаты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границ </w:t>
            </w: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красной линии</w:t>
            </w:r>
          </w:p>
        </w:tc>
        <w:tc>
          <w:tcPr>
            <w:tcW w:w="1201" w:type="dxa"/>
          </w:tcPr>
          <w:p w:rsidR="00C118B9" w:rsidRPr="00FC69E7" w:rsidRDefault="00D362AC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C118B9" w:rsidRPr="00FC69E7" w:rsidTr="00230A16">
        <w:tc>
          <w:tcPr>
            <w:tcW w:w="959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i/>
                <w:sz w:val="24"/>
                <w:szCs w:val="24"/>
              </w:rPr>
              <w:t>Графическая часть</w:t>
            </w:r>
          </w:p>
        </w:tc>
        <w:tc>
          <w:tcPr>
            <w:tcW w:w="1201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18B9" w:rsidRPr="00FC69E7" w:rsidTr="00230A16">
        <w:tc>
          <w:tcPr>
            <w:tcW w:w="959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95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Документация по планировке территории (материалы по обоснованию)</w:t>
            </w:r>
          </w:p>
        </w:tc>
        <w:tc>
          <w:tcPr>
            <w:tcW w:w="1201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18B9" w:rsidRPr="00FC69E7" w:rsidTr="00230A16">
        <w:tc>
          <w:tcPr>
            <w:tcW w:w="959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095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 xml:space="preserve">Документация по планировке территории </w:t>
            </w:r>
          </w:p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69E7">
              <w:rPr>
                <w:rFonts w:ascii="Times New Roman" w:hAnsi="Times New Roman" w:cs="Times New Roman"/>
                <w:sz w:val="24"/>
                <w:szCs w:val="24"/>
              </w:rPr>
              <w:t>(основная часть)</w:t>
            </w:r>
          </w:p>
        </w:tc>
        <w:tc>
          <w:tcPr>
            <w:tcW w:w="1201" w:type="dxa"/>
          </w:tcPr>
          <w:p w:rsidR="00C118B9" w:rsidRPr="00FC69E7" w:rsidRDefault="00C118B9" w:rsidP="00C118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:rsidR="008B5EE7" w:rsidRDefault="008B5EE7" w:rsidP="002C6775">
      <w:pPr>
        <w:jc w:val="right"/>
      </w:pPr>
    </w:p>
    <w:p w:rsidR="00CE409E" w:rsidRDefault="00CE409E" w:rsidP="002C6775">
      <w:pPr>
        <w:jc w:val="right"/>
      </w:pPr>
    </w:p>
    <w:p w:rsidR="00CE409E" w:rsidRDefault="00CE409E" w:rsidP="002C6775">
      <w:pPr>
        <w:jc w:val="right"/>
      </w:pPr>
    </w:p>
    <w:p w:rsidR="00F4056E" w:rsidRDefault="00F4056E" w:rsidP="002C6775">
      <w:pPr>
        <w:jc w:val="right"/>
      </w:pPr>
    </w:p>
    <w:p w:rsidR="00F4056E" w:rsidRDefault="00F4056E" w:rsidP="002C6775">
      <w:pPr>
        <w:jc w:val="right"/>
      </w:pPr>
    </w:p>
    <w:p w:rsidR="00F4056E" w:rsidRDefault="00F4056E" w:rsidP="002C6775">
      <w:pPr>
        <w:jc w:val="right"/>
      </w:pPr>
    </w:p>
    <w:p w:rsidR="00F4056E" w:rsidRDefault="00F4056E" w:rsidP="002C6775">
      <w:pPr>
        <w:jc w:val="right"/>
      </w:pPr>
    </w:p>
    <w:p w:rsidR="00334365" w:rsidRPr="00CE409E" w:rsidRDefault="00CF7711" w:rsidP="00200535">
      <w:pPr>
        <w:pStyle w:val="a4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E409E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 xml:space="preserve">Общие данные </w:t>
      </w:r>
      <w:r w:rsidR="00334365" w:rsidRPr="00CE409E">
        <w:rPr>
          <w:sz w:val="26"/>
          <w:szCs w:val="26"/>
        </w:rPr>
        <w:t xml:space="preserve"> </w:t>
      </w:r>
    </w:p>
    <w:p w:rsidR="00334365" w:rsidRPr="00A47D5F" w:rsidRDefault="00CF7711" w:rsidP="00CF771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A47D5F">
        <w:rPr>
          <w:rFonts w:ascii="Times New Roman" w:eastAsia="Times New Roman" w:hAnsi="Times New Roman" w:cs="Times New Roman"/>
          <w:b/>
          <w:sz w:val="24"/>
          <w:szCs w:val="24"/>
        </w:rPr>
        <w:t>Подготовка проекта межевания территории квартал</w:t>
      </w:r>
      <w:r w:rsidR="0020763B">
        <w:rPr>
          <w:rFonts w:ascii="Times New Roman" w:eastAsia="Times New Roman" w:hAnsi="Times New Roman" w:cs="Times New Roman"/>
          <w:b/>
          <w:sz w:val="24"/>
          <w:szCs w:val="24"/>
        </w:rPr>
        <w:t>а</w:t>
      </w:r>
      <w:r w:rsidR="00334365" w:rsidRPr="00A47D5F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20763B">
        <w:rPr>
          <w:rFonts w:ascii="Times New Roman" w:eastAsia="Times New Roman" w:hAnsi="Times New Roman" w:cs="Times New Roman"/>
          <w:b/>
          <w:sz w:val="24"/>
          <w:szCs w:val="24"/>
        </w:rPr>
        <w:t>76:18:</w:t>
      </w:r>
      <w:r w:rsidR="00667A2E">
        <w:rPr>
          <w:rFonts w:ascii="Times New Roman" w:eastAsia="Times New Roman" w:hAnsi="Times New Roman" w:cs="Times New Roman"/>
          <w:b/>
          <w:sz w:val="24"/>
          <w:szCs w:val="24"/>
        </w:rPr>
        <w:t>011122</w:t>
      </w:r>
      <w:r w:rsidR="0020763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4973BD" w:rsidRDefault="00021EA7" w:rsidP="00CF771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Площадь квартала 2.92 </w:t>
      </w:r>
      <w:r w:rsidR="0020763B">
        <w:rPr>
          <w:rFonts w:ascii="Times New Roman" w:eastAsia="Times New Roman" w:hAnsi="Times New Roman" w:cs="Times New Roman"/>
          <w:b/>
          <w:sz w:val="24"/>
          <w:szCs w:val="24"/>
        </w:rPr>
        <w:t>га</w:t>
      </w:r>
    </w:p>
    <w:p w:rsidR="00905E9E" w:rsidRDefault="00332304" w:rsidP="00CF77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</w:t>
      </w:r>
      <w:r w:rsidRPr="00332304">
        <w:rPr>
          <w:rFonts w:ascii="Times New Roman" w:eastAsia="Times New Roman" w:hAnsi="Times New Roman" w:cs="Times New Roman"/>
          <w:sz w:val="24"/>
          <w:szCs w:val="24"/>
        </w:rPr>
        <w:t>Данный проект межевания разработан по инициативе</w:t>
      </w:r>
      <w:r w:rsidR="002A42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21EA7" w:rsidRPr="008F45A2">
        <w:rPr>
          <w:rFonts w:ascii="Times New Roman" w:eastAsia="Times New Roman" w:hAnsi="Times New Roman" w:cs="Times New Roman"/>
          <w:b/>
          <w:sz w:val="24"/>
          <w:szCs w:val="24"/>
        </w:rPr>
        <w:t>Чагаева Владимира Ивановича</w:t>
      </w:r>
      <w:r w:rsidR="002A4290">
        <w:rPr>
          <w:rFonts w:ascii="Times New Roman" w:eastAsia="Times New Roman" w:hAnsi="Times New Roman" w:cs="Times New Roman"/>
          <w:sz w:val="24"/>
          <w:szCs w:val="24"/>
        </w:rPr>
        <w:t xml:space="preserve"> в рамках договора</w:t>
      </w:r>
      <w:r w:rsidR="00905E9E">
        <w:rPr>
          <w:rFonts w:ascii="Times New Roman" w:eastAsia="Times New Roman" w:hAnsi="Times New Roman" w:cs="Times New Roman"/>
          <w:sz w:val="24"/>
          <w:szCs w:val="24"/>
        </w:rPr>
        <w:t xml:space="preserve"> № 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>50 от 27.04</w:t>
      </w:r>
      <w:r w:rsidR="002A4290">
        <w:rPr>
          <w:rFonts w:ascii="Times New Roman" w:eastAsia="Times New Roman" w:hAnsi="Times New Roman" w:cs="Times New Roman"/>
          <w:sz w:val="24"/>
          <w:szCs w:val="24"/>
        </w:rPr>
        <w:t>.202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1 </w:t>
      </w:r>
      <w:r w:rsidR="002A4290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CF7711" w:rsidRDefault="002A4290" w:rsidP="00CF77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2304" w:rsidRPr="0033230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05E9E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1B34F6" w:rsidRPr="0082458D">
        <w:rPr>
          <w:rFonts w:ascii="Times New Roman" w:eastAsia="Times New Roman" w:hAnsi="Times New Roman" w:cs="Times New Roman"/>
          <w:sz w:val="24"/>
          <w:szCs w:val="24"/>
        </w:rPr>
        <w:t xml:space="preserve">Подготовка проекта межевания территории в отношении кадастрового квартала </w:t>
      </w:r>
      <w:r w:rsidR="001B34F6" w:rsidRPr="0082458D">
        <w:rPr>
          <w:rFonts w:ascii="Times New Roman" w:eastAsia="Times New Roman" w:hAnsi="Times New Roman" w:cs="Arial"/>
          <w:sz w:val="24"/>
          <w:szCs w:val="24"/>
        </w:rPr>
        <w:t>76:18:</w:t>
      </w:r>
      <w:r w:rsidR="00021EA7">
        <w:rPr>
          <w:rFonts w:ascii="Times New Roman" w:eastAsia="Times New Roman" w:hAnsi="Times New Roman" w:cs="Arial"/>
          <w:sz w:val="24"/>
          <w:szCs w:val="24"/>
        </w:rPr>
        <w:t>011122</w:t>
      </w:r>
      <w:r w:rsidR="001B34F6">
        <w:rPr>
          <w:rFonts w:ascii="Times New Roman" w:hAnsi="Times New Roman" w:cs="Arial"/>
          <w:sz w:val="24"/>
          <w:szCs w:val="24"/>
        </w:rPr>
        <w:t xml:space="preserve"> </w:t>
      </w:r>
      <w:r w:rsidR="00CF7711" w:rsidRPr="00334365">
        <w:rPr>
          <w:rFonts w:ascii="Times New Roman" w:eastAsia="Times New Roman" w:hAnsi="Times New Roman" w:cs="Times New Roman"/>
          <w:sz w:val="24"/>
          <w:szCs w:val="24"/>
        </w:rPr>
        <w:t xml:space="preserve">осуществляется  </w:t>
      </w:r>
      <w:r w:rsidR="00334365" w:rsidRPr="00334365">
        <w:rPr>
          <w:rFonts w:ascii="Times New Roman" w:eastAsia="Times New Roman" w:hAnsi="Times New Roman" w:cs="Times New Roman"/>
          <w:sz w:val="24"/>
          <w:szCs w:val="24"/>
        </w:rPr>
        <w:t xml:space="preserve"> в целях обеспечения </w:t>
      </w:r>
      <w:r w:rsidR="001B34F6">
        <w:rPr>
          <w:rFonts w:ascii="Times New Roman" w:eastAsia="Times New Roman" w:hAnsi="Times New Roman" w:cs="Times New Roman"/>
          <w:sz w:val="24"/>
          <w:szCs w:val="24"/>
        </w:rPr>
        <w:t xml:space="preserve">комплексного и </w:t>
      </w:r>
      <w:r w:rsidR="00334365" w:rsidRPr="00334365">
        <w:rPr>
          <w:rFonts w:ascii="Times New Roman" w:eastAsia="Times New Roman" w:hAnsi="Times New Roman" w:cs="Times New Roman"/>
          <w:sz w:val="24"/>
          <w:szCs w:val="24"/>
        </w:rPr>
        <w:t>устойчивого развития территории города Переславля-Залесского,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4365" w:rsidRPr="00334365">
        <w:rPr>
          <w:rFonts w:ascii="Times New Roman" w:eastAsia="Times New Roman" w:hAnsi="Times New Roman" w:cs="Times New Roman"/>
          <w:sz w:val="24"/>
          <w:szCs w:val="24"/>
        </w:rPr>
        <w:t>выделения элементов планировочной</w:t>
      </w:r>
      <w:r w:rsidR="00334365">
        <w:rPr>
          <w:rFonts w:ascii="Times New Roman" w:eastAsia="Times New Roman" w:hAnsi="Times New Roman" w:cs="Times New Roman"/>
          <w:sz w:val="24"/>
          <w:szCs w:val="24"/>
        </w:rPr>
        <w:t xml:space="preserve"> структуры,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4365">
        <w:rPr>
          <w:rFonts w:ascii="Times New Roman" w:eastAsia="Times New Roman" w:hAnsi="Times New Roman" w:cs="Times New Roman"/>
          <w:sz w:val="24"/>
          <w:szCs w:val="24"/>
        </w:rPr>
        <w:t>установления границ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334365">
        <w:rPr>
          <w:rFonts w:ascii="Times New Roman" w:eastAsia="Times New Roman" w:hAnsi="Times New Roman" w:cs="Times New Roman"/>
          <w:sz w:val="24"/>
          <w:szCs w:val="24"/>
        </w:rPr>
        <w:t>существующих и планируемых земельных участков,</w:t>
      </w:r>
      <w:r w:rsidR="00A47D5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F7711">
        <w:rPr>
          <w:rFonts w:ascii="Times New Roman" w:eastAsia="Times New Roman" w:hAnsi="Times New Roman" w:cs="Times New Roman"/>
          <w:sz w:val="24"/>
          <w:szCs w:val="24"/>
        </w:rPr>
        <w:t>при использовании</w:t>
      </w:r>
      <w:r w:rsidR="00334365">
        <w:rPr>
          <w:rFonts w:ascii="Times New Roman" w:eastAsia="Times New Roman" w:hAnsi="Times New Roman" w:cs="Times New Roman"/>
          <w:sz w:val="24"/>
          <w:szCs w:val="24"/>
        </w:rPr>
        <w:t>:</w:t>
      </w:r>
      <w:r w:rsidR="00CF77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CF7711" w:rsidRDefault="002D6044" w:rsidP="00CF77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575F3F">
        <w:rPr>
          <w:rFonts w:ascii="Times New Roman" w:eastAsia="Times New Roman" w:hAnsi="Times New Roman" w:cs="Times New Roman"/>
          <w:sz w:val="24"/>
          <w:szCs w:val="24"/>
        </w:rPr>
        <w:t>т</w:t>
      </w:r>
      <w:r w:rsidR="00CF7711">
        <w:rPr>
          <w:rFonts w:ascii="Times New Roman" w:eastAsia="Times New Roman" w:hAnsi="Times New Roman" w:cs="Times New Roman"/>
          <w:sz w:val="24"/>
          <w:szCs w:val="24"/>
        </w:rPr>
        <w:t>опографической съемки   территории квартал</w:t>
      </w:r>
      <w:r w:rsidR="004F0F2A">
        <w:rPr>
          <w:rFonts w:ascii="Times New Roman" w:eastAsia="Times New Roman" w:hAnsi="Times New Roman" w:cs="Times New Roman"/>
          <w:sz w:val="24"/>
          <w:szCs w:val="24"/>
        </w:rPr>
        <w:t>а</w:t>
      </w:r>
      <w:r w:rsidR="00575F3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F7711">
        <w:rPr>
          <w:rFonts w:ascii="Times New Roman" w:eastAsia="Times New Roman" w:hAnsi="Times New Roman" w:cs="Times New Roman"/>
          <w:sz w:val="24"/>
          <w:szCs w:val="24"/>
        </w:rPr>
        <w:t xml:space="preserve">  в    масштабе 1:500</w:t>
      </w:r>
      <w:r w:rsidR="00307EB7">
        <w:rPr>
          <w:rFonts w:ascii="Times New Roman" w:eastAsia="Times New Roman" w:hAnsi="Times New Roman" w:cs="Times New Roman"/>
          <w:sz w:val="24"/>
          <w:szCs w:val="24"/>
        </w:rPr>
        <w:t xml:space="preserve">, выполненной ООО «Земля и Недвижимость» </w:t>
      </w:r>
    </w:p>
    <w:p w:rsidR="004973BD" w:rsidRDefault="002D6044" w:rsidP="00CF77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CF771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75F3F">
        <w:rPr>
          <w:rFonts w:ascii="Times New Roman" w:eastAsia="Times New Roman" w:hAnsi="Times New Roman" w:cs="Times New Roman"/>
          <w:sz w:val="24"/>
          <w:szCs w:val="24"/>
        </w:rPr>
        <w:t>к</w:t>
      </w:r>
      <w:r w:rsidR="00307EB7">
        <w:rPr>
          <w:rFonts w:ascii="Times New Roman" w:eastAsia="Times New Roman" w:hAnsi="Times New Roman" w:cs="Times New Roman"/>
          <w:sz w:val="24"/>
          <w:szCs w:val="24"/>
        </w:rPr>
        <w:t>адастров</w:t>
      </w:r>
      <w:r w:rsidR="0020763B">
        <w:rPr>
          <w:rFonts w:ascii="Times New Roman" w:eastAsia="Times New Roman" w:hAnsi="Times New Roman" w:cs="Times New Roman"/>
          <w:sz w:val="24"/>
          <w:szCs w:val="24"/>
        </w:rPr>
        <w:t xml:space="preserve">ого </w:t>
      </w:r>
      <w:r w:rsidR="00575F3F">
        <w:rPr>
          <w:rFonts w:ascii="Times New Roman" w:eastAsia="Times New Roman" w:hAnsi="Times New Roman" w:cs="Times New Roman"/>
          <w:sz w:val="24"/>
          <w:szCs w:val="24"/>
        </w:rPr>
        <w:t>план</w:t>
      </w:r>
      <w:r w:rsidR="0020763B">
        <w:rPr>
          <w:rFonts w:ascii="Times New Roman" w:eastAsia="Times New Roman" w:hAnsi="Times New Roman" w:cs="Times New Roman"/>
          <w:sz w:val="24"/>
          <w:szCs w:val="24"/>
        </w:rPr>
        <w:t xml:space="preserve">а </w:t>
      </w:r>
      <w:r w:rsidR="00307EB7">
        <w:rPr>
          <w:rFonts w:ascii="Times New Roman" w:eastAsia="Times New Roman" w:hAnsi="Times New Roman" w:cs="Times New Roman"/>
          <w:sz w:val="24"/>
          <w:szCs w:val="24"/>
        </w:rPr>
        <w:t>территории квартал</w:t>
      </w:r>
      <w:r w:rsidR="0020763B">
        <w:rPr>
          <w:rFonts w:ascii="Times New Roman" w:eastAsia="Times New Roman" w:hAnsi="Times New Roman" w:cs="Times New Roman"/>
          <w:sz w:val="24"/>
          <w:szCs w:val="24"/>
        </w:rPr>
        <w:t>а</w:t>
      </w:r>
      <w:r w:rsidR="001B34F6">
        <w:rPr>
          <w:rFonts w:ascii="Times New Roman" w:eastAsia="Times New Roman" w:hAnsi="Times New Roman" w:cs="Times New Roman"/>
          <w:sz w:val="24"/>
          <w:szCs w:val="24"/>
        </w:rPr>
        <w:t xml:space="preserve"> (КПТ) 76:18: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>011122</w:t>
      </w:r>
      <w:r w:rsidR="001B34F6">
        <w:rPr>
          <w:rFonts w:ascii="Times New Roman" w:eastAsia="Times New Roman" w:hAnsi="Times New Roman" w:cs="Times New Roman"/>
          <w:sz w:val="24"/>
          <w:szCs w:val="24"/>
        </w:rPr>
        <w:t xml:space="preserve">   от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  <w:r w:rsidR="009763CD">
        <w:rPr>
          <w:rFonts w:ascii="Times New Roman" w:eastAsia="Times New Roman" w:hAnsi="Times New Roman" w:cs="Times New Roman"/>
          <w:sz w:val="24"/>
          <w:szCs w:val="24"/>
        </w:rPr>
        <w:t>0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763CD">
        <w:rPr>
          <w:rFonts w:ascii="Times New Roman" w:eastAsia="Times New Roman" w:hAnsi="Times New Roman" w:cs="Times New Roman"/>
          <w:sz w:val="24"/>
          <w:szCs w:val="24"/>
        </w:rPr>
        <w:t>января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 202</w:t>
      </w:r>
      <w:r w:rsidR="009763CD">
        <w:rPr>
          <w:rFonts w:ascii="Times New Roman" w:eastAsia="Times New Roman" w:hAnsi="Times New Roman" w:cs="Times New Roman"/>
          <w:sz w:val="24"/>
          <w:szCs w:val="24"/>
        </w:rPr>
        <w:t>2</w:t>
      </w:r>
      <w:r w:rsidR="00021EA7">
        <w:rPr>
          <w:rFonts w:ascii="Times New Roman" w:eastAsia="Times New Roman" w:hAnsi="Times New Roman" w:cs="Times New Roman"/>
          <w:sz w:val="24"/>
          <w:szCs w:val="24"/>
        </w:rPr>
        <w:t xml:space="preserve"> г. б/н</w:t>
      </w:r>
      <w:r w:rsidR="001B34F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754F9" w:rsidRDefault="006754F9" w:rsidP="00CF77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Местоположение   проектирования   представлено на </w:t>
      </w:r>
      <w:r w:rsidR="008262E1">
        <w:rPr>
          <w:rFonts w:ascii="Times New Roman" w:eastAsia="Times New Roman" w:hAnsi="Times New Roman" w:cs="Times New Roman"/>
          <w:sz w:val="24"/>
          <w:szCs w:val="24"/>
        </w:rPr>
        <w:t>рис.1</w:t>
      </w:r>
    </w:p>
    <w:p w:rsidR="008262E1" w:rsidRDefault="008262E1" w:rsidP="00CF77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</w:t>
      </w:r>
      <w:r w:rsidR="0011434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Рис.1         </w:t>
      </w:r>
    </w:p>
    <w:p w:rsidR="0050012A" w:rsidRDefault="006F4BE3" w:rsidP="001361D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F4BE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90640" cy="4614653"/>
            <wp:effectExtent l="0" t="0" r="0" b="0"/>
            <wp:docPr id="2" name="Рисунок 2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461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012A" w:rsidRPr="0082458D" w:rsidRDefault="0050012A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>Согласно действующим правилам землепользования и застройки города Переславля-Залесского, утвержденным решением Переславль-Залесской городской Думы от 22.10.2009 №122, территория</w:t>
      </w:r>
      <w:r w:rsidR="00510C26">
        <w:rPr>
          <w:rFonts w:ascii="Times New Roman" w:eastAsia="Times New Roman" w:hAnsi="Times New Roman" w:cs="Times New Roman"/>
          <w:sz w:val="24"/>
          <w:szCs w:val="24"/>
        </w:rPr>
        <w:t>, в отношении которой разрабатывается проект межевания территории,</w:t>
      </w:r>
      <w:r w:rsidRPr="0082458D">
        <w:rPr>
          <w:rFonts w:ascii="Times New Roman" w:eastAsia="Times New Roman" w:hAnsi="Times New Roman" w:cs="Times New Roman"/>
          <w:sz w:val="24"/>
          <w:szCs w:val="24"/>
        </w:rPr>
        <w:t xml:space="preserve"> отнесена к территориальным зонам: </w:t>
      </w:r>
    </w:p>
    <w:p w:rsidR="0050012A" w:rsidRPr="00510C26" w:rsidRDefault="0050012A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14011">
        <w:rPr>
          <w:rFonts w:ascii="Times New Roman" w:eastAsia="Times New Roman" w:hAnsi="Times New Roman" w:cs="Times New Roman"/>
          <w:b/>
          <w:sz w:val="24"/>
          <w:szCs w:val="24"/>
        </w:rPr>
        <w:t>Ж-</w:t>
      </w:r>
      <w:r w:rsidR="00510C26" w:rsidRPr="00914011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510C26">
        <w:rPr>
          <w:rFonts w:ascii="Times New Roman" w:eastAsia="Times New Roman" w:hAnsi="Times New Roman" w:cs="Times New Roman"/>
          <w:sz w:val="24"/>
          <w:szCs w:val="24"/>
        </w:rPr>
        <w:t xml:space="preserve"> – зона </w:t>
      </w:r>
      <w:r w:rsidR="00510C26" w:rsidRPr="00510C26">
        <w:rPr>
          <w:rFonts w:ascii="Times New Roman" w:eastAsia="Times New Roman" w:hAnsi="Times New Roman" w:cs="Times New Roman"/>
          <w:sz w:val="24"/>
          <w:szCs w:val="24"/>
        </w:rPr>
        <w:t>индивидуальной</w:t>
      </w:r>
      <w:r w:rsidR="004F0F2A">
        <w:rPr>
          <w:rFonts w:ascii="Times New Roman" w:eastAsia="Times New Roman" w:hAnsi="Times New Roman" w:cs="Times New Roman"/>
          <w:sz w:val="24"/>
          <w:szCs w:val="24"/>
        </w:rPr>
        <w:t xml:space="preserve"> жилой застройки;</w:t>
      </w:r>
    </w:p>
    <w:p w:rsidR="0050012A" w:rsidRDefault="004F0F2A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14011">
        <w:rPr>
          <w:rFonts w:ascii="Times New Roman" w:eastAsia="Times New Roman" w:hAnsi="Times New Roman" w:cs="Times New Roman"/>
          <w:b/>
          <w:sz w:val="24"/>
          <w:szCs w:val="24"/>
        </w:rPr>
        <w:t>ОД-</w:t>
      </w:r>
      <w:r w:rsidR="00336603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общественно-деловая зона.</w:t>
      </w:r>
    </w:p>
    <w:p w:rsidR="00575FA5" w:rsidRPr="00575FA5" w:rsidRDefault="00575FA5" w:rsidP="00575FA5">
      <w:pPr>
        <w:widowControl w:val="0"/>
        <w:tabs>
          <w:tab w:val="left" w:pos="833"/>
        </w:tabs>
        <w:autoSpaceDE w:val="0"/>
        <w:autoSpaceDN w:val="0"/>
        <w:spacing w:before="22" w:after="0" w:line="240" w:lineRule="auto"/>
        <w:ind w:left="-104"/>
        <w:jc w:val="both"/>
        <w:rPr>
          <w:rFonts w:ascii="Times New Roman" w:hAnsi="Times New Roman" w:cs="Times New Roman"/>
          <w:sz w:val="26"/>
        </w:rPr>
      </w:pPr>
      <w:r>
        <w:rPr>
          <w:rFonts w:ascii="Times New Roman" w:hAnsi="Times New Roman" w:cs="Times New Roman"/>
          <w:sz w:val="26"/>
        </w:rPr>
        <w:t xml:space="preserve"> </w:t>
      </w:r>
      <w:r w:rsidR="00DB11C0">
        <w:rPr>
          <w:rFonts w:ascii="Times New Roman" w:hAnsi="Times New Roman" w:cs="Times New Roman"/>
          <w:sz w:val="26"/>
        </w:rPr>
        <w:t xml:space="preserve"> </w:t>
      </w:r>
      <w:r w:rsidRPr="00575FA5">
        <w:rPr>
          <w:rFonts w:ascii="Times New Roman" w:hAnsi="Times New Roman" w:cs="Times New Roman"/>
          <w:b/>
          <w:sz w:val="24"/>
        </w:rPr>
        <w:t>ИТ-1</w:t>
      </w:r>
      <w:r w:rsidRPr="00575FA5">
        <w:rPr>
          <w:rFonts w:ascii="Times New Roman" w:hAnsi="Times New Roman" w:cs="Times New Roman"/>
          <w:spacing w:val="-3"/>
          <w:sz w:val="24"/>
        </w:rPr>
        <w:t xml:space="preserve"> </w:t>
      </w:r>
      <w:r w:rsidRPr="00575FA5">
        <w:rPr>
          <w:rFonts w:ascii="Times New Roman" w:hAnsi="Times New Roman" w:cs="Times New Roman"/>
          <w:sz w:val="26"/>
        </w:rPr>
        <w:t>–</w:t>
      </w:r>
      <w:r w:rsidRPr="00575FA5">
        <w:rPr>
          <w:rFonts w:ascii="Times New Roman" w:hAnsi="Times New Roman" w:cs="Times New Roman"/>
          <w:spacing w:val="-2"/>
          <w:sz w:val="26"/>
        </w:rPr>
        <w:t xml:space="preserve"> </w:t>
      </w:r>
      <w:r w:rsidRPr="00575FA5">
        <w:rPr>
          <w:rFonts w:ascii="Times New Roman" w:hAnsi="Times New Roman" w:cs="Times New Roman"/>
          <w:sz w:val="26"/>
        </w:rPr>
        <w:t>зона</w:t>
      </w:r>
      <w:r w:rsidRPr="00575FA5">
        <w:rPr>
          <w:rFonts w:ascii="Times New Roman" w:hAnsi="Times New Roman" w:cs="Times New Roman"/>
          <w:spacing w:val="-2"/>
          <w:sz w:val="26"/>
        </w:rPr>
        <w:t xml:space="preserve"> </w:t>
      </w:r>
      <w:r w:rsidRPr="00575FA5">
        <w:rPr>
          <w:rFonts w:ascii="Times New Roman" w:hAnsi="Times New Roman" w:cs="Times New Roman"/>
          <w:sz w:val="26"/>
        </w:rPr>
        <w:t>объектов</w:t>
      </w:r>
      <w:r w:rsidRPr="00575FA5">
        <w:rPr>
          <w:rFonts w:ascii="Times New Roman" w:hAnsi="Times New Roman" w:cs="Times New Roman"/>
          <w:spacing w:val="-1"/>
          <w:sz w:val="26"/>
        </w:rPr>
        <w:t xml:space="preserve"> </w:t>
      </w:r>
      <w:r w:rsidRPr="00575FA5">
        <w:rPr>
          <w:rFonts w:ascii="Times New Roman" w:hAnsi="Times New Roman" w:cs="Times New Roman"/>
          <w:sz w:val="26"/>
        </w:rPr>
        <w:t>инженерной</w:t>
      </w:r>
      <w:r w:rsidRPr="00575FA5">
        <w:rPr>
          <w:rFonts w:ascii="Times New Roman" w:hAnsi="Times New Roman" w:cs="Times New Roman"/>
          <w:spacing w:val="-2"/>
          <w:sz w:val="26"/>
        </w:rPr>
        <w:t xml:space="preserve"> </w:t>
      </w:r>
      <w:r w:rsidRPr="00575FA5">
        <w:rPr>
          <w:rFonts w:ascii="Times New Roman" w:hAnsi="Times New Roman" w:cs="Times New Roman"/>
          <w:sz w:val="26"/>
        </w:rPr>
        <w:t>и</w:t>
      </w:r>
      <w:r w:rsidRPr="00575FA5">
        <w:rPr>
          <w:rFonts w:ascii="Times New Roman" w:hAnsi="Times New Roman" w:cs="Times New Roman"/>
          <w:spacing w:val="-7"/>
          <w:sz w:val="26"/>
        </w:rPr>
        <w:t xml:space="preserve"> </w:t>
      </w:r>
      <w:r w:rsidRPr="00575FA5">
        <w:rPr>
          <w:rFonts w:ascii="Times New Roman" w:hAnsi="Times New Roman" w:cs="Times New Roman"/>
          <w:sz w:val="26"/>
        </w:rPr>
        <w:t>транспортной</w:t>
      </w:r>
      <w:r w:rsidRPr="00575FA5">
        <w:rPr>
          <w:rFonts w:ascii="Times New Roman" w:hAnsi="Times New Roman" w:cs="Times New Roman"/>
          <w:spacing w:val="-2"/>
          <w:sz w:val="26"/>
        </w:rPr>
        <w:t xml:space="preserve"> </w:t>
      </w:r>
      <w:r w:rsidRPr="00575FA5">
        <w:rPr>
          <w:rFonts w:ascii="Times New Roman" w:hAnsi="Times New Roman" w:cs="Times New Roman"/>
          <w:sz w:val="26"/>
        </w:rPr>
        <w:t>инфраструктур.</w:t>
      </w:r>
    </w:p>
    <w:p w:rsidR="00575FA5" w:rsidRPr="004F0F2A" w:rsidRDefault="00575FA5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0012A" w:rsidRPr="0082458D" w:rsidRDefault="0050012A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>В границах территории проектирования:</w:t>
      </w:r>
    </w:p>
    <w:p w:rsidR="0050012A" w:rsidRPr="0082458D" w:rsidRDefault="0050012A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 xml:space="preserve">- объекты культурного наследия </w:t>
      </w:r>
      <w:r w:rsidR="00914011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82458D">
        <w:rPr>
          <w:rFonts w:ascii="Times New Roman" w:eastAsia="Times New Roman" w:hAnsi="Times New Roman" w:cs="Times New Roman"/>
          <w:sz w:val="24"/>
          <w:szCs w:val="24"/>
        </w:rPr>
        <w:t>отсутствуют;</w:t>
      </w:r>
    </w:p>
    <w:p w:rsidR="0050012A" w:rsidRDefault="0050012A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>- объекты и предметы охраны (памятники) –отсутствуют;</w:t>
      </w:r>
    </w:p>
    <w:p w:rsidR="00D75915" w:rsidRPr="0082458D" w:rsidRDefault="00D75915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B33396">
        <w:rPr>
          <w:rFonts w:ascii="Times New Roman" w:eastAsia="Times New Roman" w:hAnsi="Times New Roman" w:cs="Times New Roman"/>
          <w:sz w:val="24"/>
          <w:szCs w:val="24"/>
        </w:rPr>
        <w:t xml:space="preserve"> территории,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подтверждающие возникновение чрезвычайных ситуации-отсутствуют;</w:t>
      </w:r>
    </w:p>
    <w:p w:rsidR="0050012A" w:rsidRDefault="0050012A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>- санитарно-защитные зоны производственных объектов.</w:t>
      </w:r>
    </w:p>
    <w:p w:rsidR="00D75915" w:rsidRDefault="00D75915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B333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инженерные сети: теплосети, водоснабжение, водоотведение, электросети расположены в </w:t>
      </w:r>
    </w:p>
    <w:p w:rsidR="00D75915" w:rsidRDefault="00D75915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границах квартала 76:18:011122;   </w:t>
      </w:r>
    </w:p>
    <w:p w:rsidR="00B33396" w:rsidRDefault="00B33396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 функциональные зоны</w:t>
      </w:r>
      <w:r w:rsidR="003210DB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</w:rPr>
        <w:t>много функциональная общественно-деловая зона</w:t>
      </w:r>
      <w:r w:rsidR="003210DB">
        <w:rPr>
          <w:rFonts w:ascii="Times New Roman" w:eastAsia="Times New Roman" w:hAnsi="Times New Roman" w:cs="Times New Roman"/>
          <w:sz w:val="24"/>
          <w:szCs w:val="24"/>
        </w:rPr>
        <w:t>, зона транспортной инфраструктуры</w:t>
      </w:r>
      <w:r w:rsidR="00BB5BB6">
        <w:rPr>
          <w:rFonts w:ascii="Times New Roman" w:eastAsia="Times New Roman" w:hAnsi="Times New Roman" w:cs="Times New Roman"/>
          <w:sz w:val="24"/>
          <w:szCs w:val="24"/>
        </w:rPr>
        <w:t>, зона застройки индивидуальными жилыми домами;</w:t>
      </w:r>
    </w:p>
    <w:p w:rsidR="003210DB" w:rsidRDefault="00BB5BB6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территориальные зоны- зона инженерной и транспортной инфраструктуры.</w:t>
      </w:r>
    </w:p>
    <w:p w:rsidR="00D75915" w:rsidRPr="0082458D" w:rsidRDefault="00D75915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водоохранная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зона, прибрежная полоса, береговая полоса Галева протока расположены в северн</w:t>
      </w:r>
      <w:r w:rsidR="00AF50F3">
        <w:rPr>
          <w:rFonts w:ascii="Times New Roman" w:eastAsia="Times New Roman" w:hAnsi="Times New Roman" w:cs="Times New Roman"/>
          <w:sz w:val="24"/>
          <w:szCs w:val="24"/>
        </w:rPr>
        <w:t>ой части квартала 76:18:011122.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50012A" w:rsidRPr="0082458D" w:rsidRDefault="00AF50F3" w:rsidP="0050012A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50012A" w:rsidRPr="0082458D">
        <w:rPr>
          <w:rFonts w:ascii="Times New Roman" w:eastAsia="Times New Roman" w:hAnsi="Times New Roman" w:cs="Times New Roman"/>
          <w:sz w:val="24"/>
          <w:szCs w:val="24"/>
        </w:rPr>
        <w:t>Инженерно-геологические ограничения – высокое содержание грунтовой воды.</w:t>
      </w:r>
    </w:p>
    <w:p w:rsidR="0050012A" w:rsidRDefault="0050012A" w:rsidP="0050012A">
      <w:pPr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>Кадастровый квартал полностью расположен в охранной зоне ООПТ ФГБУ «Национальный парк «Плещеево озеро»</w:t>
      </w:r>
      <w:r w:rsidR="009A5078">
        <w:rPr>
          <w:rFonts w:ascii="Times New Roman" w:eastAsia="Times New Roman" w:hAnsi="Times New Roman" w:cs="Times New Roman"/>
          <w:sz w:val="24"/>
          <w:szCs w:val="24"/>
        </w:rPr>
        <w:t xml:space="preserve"> (постановление Губернатора Ярославской области от 14.08.2002г. № 551)</w:t>
      </w:r>
    </w:p>
    <w:p w:rsidR="00AF50F3" w:rsidRDefault="00AF50F3" w:rsidP="0050012A">
      <w:pPr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9A5078">
        <w:rPr>
          <w:rFonts w:ascii="Times New Roman" w:eastAsia="Times New Roman" w:hAnsi="Times New Roman" w:cs="Times New Roman"/>
          <w:sz w:val="24"/>
          <w:szCs w:val="24"/>
        </w:rPr>
        <w:t>В границах зоны с особыми условиями использования территории- зона малоэтажной застройки с ограничением высоты до 10 м. (решение Ярославского обл</w:t>
      </w:r>
      <w:r w:rsidR="009442CE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A5078">
        <w:rPr>
          <w:rFonts w:ascii="Times New Roman" w:eastAsia="Times New Roman" w:hAnsi="Times New Roman" w:cs="Times New Roman"/>
          <w:sz w:val="24"/>
          <w:szCs w:val="24"/>
        </w:rPr>
        <w:t>с</w:t>
      </w:r>
      <w:r w:rsidR="009442CE">
        <w:rPr>
          <w:rFonts w:ascii="Times New Roman" w:eastAsia="Times New Roman" w:hAnsi="Times New Roman" w:cs="Times New Roman"/>
          <w:sz w:val="24"/>
          <w:szCs w:val="24"/>
        </w:rPr>
        <w:t>т</w:t>
      </w:r>
      <w:r w:rsidR="009A5078">
        <w:rPr>
          <w:rFonts w:ascii="Times New Roman" w:eastAsia="Times New Roman" w:hAnsi="Times New Roman" w:cs="Times New Roman"/>
          <w:sz w:val="24"/>
          <w:szCs w:val="24"/>
        </w:rPr>
        <w:t>ного совета народных депутатов от 17.02.</w:t>
      </w:r>
      <w:r w:rsidR="009442CE">
        <w:rPr>
          <w:rFonts w:ascii="Times New Roman" w:eastAsia="Times New Roman" w:hAnsi="Times New Roman" w:cs="Times New Roman"/>
          <w:sz w:val="24"/>
          <w:szCs w:val="24"/>
        </w:rPr>
        <w:t>1978 № 116 «Об утверждении генерального плана и проекта охранных территорий и культуры города Переславля-Залесского»).</w:t>
      </w:r>
    </w:p>
    <w:p w:rsidR="00AF50F3" w:rsidRDefault="00AF50F3" w:rsidP="0050012A">
      <w:pPr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9442CE">
        <w:rPr>
          <w:rFonts w:ascii="Times New Roman" w:eastAsia="Times New Roman" w:hAnsi="Times New Roman" w:cs="Times New Roman"/>
          <w:sz w:val="24"/>
          <w:szCs w:val="24"/>
        </w:rPr>
        <w:t>Территория расположена в границах кад</w:t>
      </w:r>
      <w:r>
        <w:rPr>
          <w:rFonts w:ascii="Times New Roman" w:eastAsia="Times New Roman" w:hAnsi="Times New Roman" w:cs="Times New Roman"/>
          <w:sz w:val="24"/>
          <w:szCs w:val="24"/>
        </w:rPr>
        <w:t>астрового квартала 76:18:011122.</w:t>
      </w:r>
    </w:p>
    <w:p w:rsidR="0050012A" w:rsidRPr="002D5108" w:rsidRDefault="002D5108" w:rsidP="00CE409E">
      <w:pPr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2D5108">
        <w:rPr>
          <w:rFonts w:ascii="Times New Roman" w:eastAsia="Times New Roman" w:hAnsi="Times New Roman" w:cs="Times New Roman"/>
          <w:sz w:val="24"/>
          <w:szCs w:val="24"/>
        </w:rPr>
        <w:t>Проектом межевания устанавливаются красные линии</w:t>
      </w:r>
      <w:r w:rsidR="002D48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93BF4" w:rsidRPr="002D5108">
        <w:rPr>
          <w:rFonts w:ascii="Times New Roman" w:eastAsia="Times New Roman" w:hAnsi="Times New Roman" w:cs="Times New Roman"/>
          <w:sz w:val="24"/>
          <w:szCs w:val="24"/>
        </w:rPr>
        <w:t>со всех сторон квартала по</w:t>
      </w:r>
      <w:r w:rsidR="00192EBB">
        <w:rPr>
          <w:rFonts w:ascii="Times New Roman" w:eastAsia="Times New Roman" w:hAnsi="Times New Roman" w:cs="Times New Roman"/>
          <w:sz w:val="24"/>
          <w:szCs w:val="24"/>
        </w:rPr>
        <w:t xml:space="preserve"> границам </w:t>
      </w:r>
      <w:r w:rsidR="00C93BF4" w:rsidRPr="002D5108">
        <w:rPr>
          <w:rFonts w:ascii="Times New Roman" w:eastAsia="Times New Roman" w:hAnsi="Times New Roman" w:cs="Times New Roman"/>
          <w:sz w:val="24"/>
          <w:szCs w:val="24"/>
        </w:rPr>
        <w:t>земельны</w:t>
      </w:r>
      <w:r w:rsidR="00192EBB">
        <w:rPr>
          <w:rFonts w:ascii="Times New Roman" w:eastAsia="Times New Roman" w:hAnsi="Times New Roman" w:cs="Times New Roman"/>
          <w:sz w:val="24"/>
          <w:szCs w:val="24"/>
        </w:rPr>
        <w:t>х участков</w:t>
      </w:r>
      <w:r w:rsidR="00C93BF4" w:rsidRPr="002D5108">
        <w:rPr>
          <w:rFonts w:ascii="Times New Roman" w:eastAsia="Times New Roman" w:hAnsi="Times New Roman" w:cs="Times New Roman"/>
          <w:sz w:val="24"/>
          <w:szCs w:val="24"/>
        </w:rPr>
        <w:t>, которые прошли кадастровый учет</w:t>
      </w:r>
      <w:r w:rsidR="00162EC4">
        <w:rPr>
          <w:rFonts w:ascii="Times New Roman" w:eastAsia="Times New Roman" w:hAnsi="Times New Roman" w:cs="Times New Roman"/>
          <w:sz w:val="24"/>
          <w:szCs w:val="24"/>
        </w:rPr>
        <w:t>, а в районе существующей застройк</w:t>
      </w:r>
      <w:r w:rsidR="00D07E13">
        <w:rPr>
          <w:rFonts w:ascii="Times New Roman" w:eastAsia="Times New Roman" w:hAnsi="Times New Roman" w:cs="Times New Roman"/>
          <w:sz w:val="24"/>
          <w:szCs w:val="24"/>
        </w:rPr>
        <w:t>е</w:t>
      </w:r>
      <w:r w:rsidR="00162EC4">
        <w:rPr>
          <w:rFonts w:ascii="Times New Roman" w:eastAsia="Times New Roman" w:hAnsi="Times New Roman" w:cs="Times New Roman"/>
          <w:sz w:val="24"/>
          <w:szCs w:val="24"/>
        </w:rPr>
        <w:t>-</w:t>
      </w:r>
      <w:r w:rsidR="00D07E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62EC4">
        <w:rPr>
          <w:rFonts w:ascii="Times New Roman" w:eastAsia="Times New Roman" w:hAnsi="Times New Roman" w:cs="Times New Roman"/>
          <w:sz w:val="24"/>
          <w:szCs w:val="24"/>
        </w:rPr>
        <w:t>в соответствии со сложившейся ситуацией.</w:t>
      </w:r>
    </w:p>
    <w:p w:rsidR="00CE409E" w:rsidRDefault="00CE409E" w:rsidP="00CE409E">
      <w:pPr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F7711" w:rsidRDefault="0050012A" w:rsidP="0050012A">
      <w:pPr>
        <w:tabs>
          <w:tab w:val="num" w:pos="410"/>
          <w:tab w:val="num" w:pos="55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Проект межевания разработан </w:t>
      </w:r>
      <w:r w:rsidRPr="00B03CCF">
        <w:rPr>
          <w:rFonts w:ascii="Times New Roman" w:eastAsia="Times New Roman" w:hAnsi="Times New Roman" w:cs="Times New Roman"/>
          <w:sz w:val="24"/>
          <w:szCs w:val="24"/>
        </w:rPr>
        <w:t>в системе координат, используемой для ведения государственного кадастра</w:t>
      </w:r>
      <w:r w:rsidRPr="00307EB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3CCF">
        <w:rPr>
          <w:rFonts w:ascii="Times New Roman" w:eastAsia="Times New Roman" w:hAnsi="Times New Roman" w:cs="Times New Roman"/>
          <w:sz w:val="24"/>
          <w:szCs w:val="24"/>
        </w:rPr>
        <w:t>недвижимости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B03CCF">
        <w:rPr>
          <w:rFonts w:ascii="Times New Roman" w:eastAsia="Times New Roman" w:hAnsi="Times New Roman" w:cs="Times New Roman"/>
          <w:sz w:val="24"/>
          <w:szCs w:val="24"/>
        </w:rPr>
        <w:t xml:space="preserve"> МСК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-76. </w:t>
      </w:r>
      <w:r w:rsidR="00181EB9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50012A" w:rsidRPr="0050012A" w:rsidRDefault="0050012A" w:rsidP="0050012A">
      <w:pPr>
        <w:tabs>
          <w:tab w:val="num" w:pos="410"/>
          <w:tab w:val="num" w:pos="55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60AC2" w:rsidRPr="0005010E" w:rsidRDefault="0050012A" w:rsidP="00CF7711">
      <w:pPr>
        <w:spacing w:after="0" w:line="240" w:lineRule="auto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При разработке проекта межевания использованы следующие нормативные документы</w:t>
      </w:r>
      <w:r w:rsidR="005A3322" w:rsidRPr="0005010E">
        <w:rPr>
          <w:rFonts w:ascii="Times New Roman" w:eastAsia="Times New Roman" w:hAnsi="Times New Roman" w:cs="Times New Roman"/>
          <w:szCs w:val="24"/>
        </w:rPr>
        <w:t>:</w:t>
      </w:r>
    </w:p>
    <w:p w:rsidR="0050012A" w:rsidRPr="0005010E" w:rsidRDefault="0050012A" w:rsidP="0050012A">
      <w:pPr>
        <w:numPr>
          <w:ilvl w:val="0"/>
          <w:numId w:val="2"/>
        </w:numPr>
        <w:tabs>
          <w:tab w:val="num" w:pos="410"/>
          <w:tab w:val="num" w:pos="552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«Градостроительный кодекс Российской Федерации»;</w:t>
      </w:r>
    </w:p>
    <w:p w:rsidR="0050012A" w:rsidRPr="0005010E" w:rsidRDefault="0050012A" w:rsidP="0050012A">
      <w:pPr>
        <w:numPr>
          <w:ilvl w:val="0"/>
          <w:numId w:val="2"/>
        </w:numPr>
        <w:tabs>
          <w:tab w:val="num" w:pos="410"/>
          <w:tab w:val="num" w:pos="552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«Земельный кодекс Российской Федерации»;</w:t>
      </w:r>
    </w:p>
    <w:p w:rsidR="0050012A" w:rsidRPr="0005010E" w:rsidRDefault="0050012A" w:rsidP="0050012A">
      <w:pPr>
        <w:numPr>
          <w:ilvl w:val="0"/>
          <w:numId w:val="2"/>
        </w:numPr>
        <w:tabs>
          <w:tab w:val="num" w:pos="410"/>
          <w:tab w:val="num" w:pos="552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Федеральный закон от 24.07.2007 № 221-ФЗ «О кадастровой деятельности»;</w:t>
      </w:r>
    </w:p>
    <w:p w:rsidR="0050012A" w:rsidRPr="0005010E" w:rsidRDefault="0050012A" w:rsidP="0050012A">
      <w:pPr>
        <w:numPr>
          <w:ilvl w:val="0"/>
          <w:numId w:val="2"/>
        </w:numPr>
        <w:tabs>
          <w:tab w:val="num" w:pos="410"/>
          <w:tab w:val="num" w:pos="552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Федеральный</w:t>
      </w:r>
      <w:r w:rsidR="009442CE" w:rsidRPr="0005010E">
        <w:rPr>
          <w:rFonts w:ascii="Times New Roman" w:eastAsia="Times New Roman" w:hAnsi="Times New Roman" w:cs="Times New Roman"/>
          <w:szCs w:val="24"/>
        </w:rPr>
        <w:t xml:space="preserve"> </w:t>
      </w:r>
      <w:r w:rsidRPr="0005010E">
        <w:rPr>
          <w:rFonts w:ascii="Times New Roman" w:eastAsia="Times New Roman" w:hAnsi="Times New Roman" w:cs="Times New Roman"/>
          <w:szCs w:val="24"/>
        </w:rPr>
        <w:t>закон</w:t>
      </w:r>
      <w:r w:rsidR="009442CE" w:rsidRPr="0005010E">
        <w:rPr>
          <w:rFonts w:ascii="Times New Roman" w:eastAsia="Times New Roman" w:hAnsi="Times New Roman" w:cs="Times New Roman"/>
          <w:szCs w:val="24"/>
        </w:rPr>
        <w:t xml:space="preserve"> </w:t>
      </w:r>
      <w:r w:rsidRPr="0005010E">
        <w:rPr>
          <w:rFonts w:ascii="Times New Roman" w:eastAsia="Times New Roman" w:hAnsi="Times New Roman" w:cs="Times New Roman"/>
          <w:szCs w:val="24"/>
        </w:rPr>
        <w:t>от 13.07.2015 № 218-ФЗ «О государственной регистрации недвижимости»;</w:t>
      </w:r>
    </w:p>
    <w:p w:rsidR="0050012A" w:rsidRPr="0005010E" w:rsidRDefault="0050012A" w:rsidP="0050012A">
      <w:pPr>
        <w:numPr>
          <w:ilvl w:val="0"/>
          <w:numId w:val="2"/>
        </w:numPr>
        <w:tabs>
          <w:tab w:val="num" w:pos="410"/>
          <w:tab w:val="num" w:pos="552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Федеральный закон от 30.12.2015 № 431-ФЗ «О геодезии, картографии и пространственных данных и о внесении изменений в отдельные законодательные акты Российской Федерации»;</w:t>
      </w:r>
    </w:p>
    <w:p w:rsidR="0050012A" w:rsidRPr="0005010E" w:rsidRDefault="0050012A" w:rsidP="0050012A">
      <w:pPr>
        <w:numPr>
          <w:ilvl w:val="0"/>
          <w:numId w:val="2"/>
        </w:numPr>
        <w:tabs>
          <w:tab w:val="num" w:pos="410"/>
          <w:tab w:val="num" w:pos="552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 xml:space="preserve">Приказ Минэкономразвития России от 01.03.2016 </w:t>
      </w:r>
    </w:p>
    <w:p w:rsidR="0050012A" w:rsidRPr="0005010E" w:rsidRDefault="0050012A" w:rsidP="0050012A">
      <w:pPr>
        <w:numPr>
          <w:ilvl w:val="0"/>
          <w:numId w:val="2"/>
        </w:numPr>
        <w:tabs>
          <w:tab w:val="num" w:pos="410"/>
          <w:tab w:val="num" w:pos="552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№90 «Об утверждении требований к точности и методам определения координат характерных точек границ земельного участка, требований к точности и методам определения координат характерных точек контура здания, сооружения или объекта незавершенного строительства на земельном участке, а также требований к определению площади здания, сооружения и помещения»;</w:t>
      </w:r>
      <w:r w:rsidR="00C53FA0" w:rsidRPr="0005010E">
        <w:rPr>
          <w:rFonts w:ascii="Times New Roman" w:eastAsia="Times New Roman" w:hAnsi="Times New Roman" w:cs="Times New Roman"/>
          <w:szCs w:val="24"/>
        </w:rPr>
        <w:t xml:space="preserve"> Приказ Минэкономразвития России от 23.10.2020 № П/0393</w:t>
      </w:r>
    </w:p>
    <w:p w:rsidR="0050012A" w:rsidRPr="0005010E" w:rsidRDefault="0050012A" w:rsidP="00023EF6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426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Приказ Минэкономразвития России</w:t>
      </w:r>
      <w:r w:rsidR="00FF2D20" w:rsidRPr="0005010E">
        <w:rPr>
          <w:rFonts w:ascii="Times New Roman" w:eastAsia="Times New Roman" w:hAnsi="Times New Roman" w:cs="Times New Roman"/>
          <w:szCs w:val="24"/>
        </w:rPr>
        <w:t xml:space="preserve"> </w:t>
      </w:r>
      <w:r w:rsidRPr="0005010E">
        <w:rPr>
          <w:rFonts w:ascii="Times New Roman" w:eastAsia="Times New Roman" w:hAnsi="Times New Roman" w:cs="Times New Roman"/>
          <w:szCs w:val="24"/>
        </w:rPr>
        <w:t xml:space="preserve">от 29.03.2017 № 135 «Об установлении порядка уведомления правообладателями объектов недвижимости, на которых находятся пункты государственной геодезической сети, государственной нивелирной сети и государственной гравиметрической сети, а также лицами, выполняющими геодезические и картографические работы, федерального органа исполнительной власти, уполномоченного на оказание государственных услуг в сфере геодезии и картографии, о случаях повреждения или уничтожения пунктов государственной геодезической сети, государственной нивелирной сети и государственной гравиметрической сети»; 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426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ГКИНП-02-033-82. Инструкция по топографической съемке в масштабах 1:5000, 1:2000, 1:1000 и 1:500 (утв. ГУГК СССР 05 октября 1979 года);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Инструкция по межеванию земель, утвержденная Роскомземом 08 апреля 1996 года;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 xml:space="preserve">Федеральный закон от 10.01.2002 № 7-ФЗ «Об охране окружающей среды»; 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Федеральный закон от 30.03.1999 № 52-ФЗ «О</w:t>
      </w:r>
      <w:r w:rsidR="00FF2D20" w:rsidRPr="0005010E">
        <w:rPr>
          <w:rFonts w:ascii="Times New Roman" w:eastAsia="Times New Roman" w:hAnsi="Times New Roman" w:cs="Times New Roman"/>
          <w:szCs w:val="24"/>
        </w:rPr>
        <w:t xml:space="preserve"> </w:t>
      </w:r>
      <w:r w:rsidRPr="0005010E">
        <w:rPr>
          <w:rFonts w:ascii="Times New Roman" w:eastAsia="Times New Roman" w:hAnsi="Times New Roman" w:cs="Times New Roman"/>
          <w:szCs w:val="24"/>
        </w:rPr>
        <w:t>санитарно-эпидемиологическом благополучии населения»;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Местные нормативы градостроительного проектирования городского округа город Переславль-Залесский Ярославской области, утвержденные решением Переславль-Залесской городской Думы от 24.09.2020 № 76;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Генеральный план города Переславля-Залесского, утвержденный решением Переславль-Залесской городской Думы от 12.03.2009 № 26;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Правила землепользования и застройки города Переславля-Залесского, утвержденные решением Переславль-Залесской городской Думы от 22.10.2009 № 122;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 xml:space="preserve">Правила благоустройства территории города Переславля-Залесского, утвержденные решением </w:t>
      </w:r>
      <w:r w:rsidRPr="0005010E">
        <w:rPr>
          <w:rFonts w:ascii="Times New Roman" w:eastAsia="Times New Roman" w:hAnsi="Times New Roman" w:cs="Times New Roman"/>
          <w:bCs/>
          <w:szCs w:val="24"/>
        </w:rPr>
        <w:t>Переславль-Залесской городской Думы от 26.04.2018 № 46;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Действующие технические регламенты, СанПиН, СП, СНиП;</w:t>
      </w:r>
    </w:p>
    <w:p w:rsidR="0050012A" w:rsidRPr="0005010E" w:rsidRDefault="0050012A" w:rsidP="00914011">
      <w:pPr>
        <w:pStyle w:val="a4"/>
        <w:numPr>
          <w:ilvl w:val="0"/>
          <w:numId w:val="2"/>
        </w:numPr>
        <w:tabs>
          <w:tab w:val="clear" w:pos="720"/>
          <w:tab w:val="num" w:pos="127"/>
          <w:tab w:val="num" w:pos="567"/>
        </w:tabs>
        <w:spacing w:after="0" w:line="240" w:lineRule="auto"/>
        <w:ind w:left="127" w:right="152" w:firstLine="0"/>
        <w:jc w:val="both"/>
        <w:rPr>
          <w:rFonts w:ascii="Times New Roman" w:eastAsia="Times New Roman" w:hAnsi="Times New Roman" w:cs="Times New Roman"/>
          <w:szCs w:val="24"/>
        </w:rPr>
      </w:pPr>
      <w:r w:rsidRPr="0005010E">
        <w:rPr>
          <w:rFonts w:ascii="Times New Roman" w:eastAsia="Times New Roman" w:hAnsi="Times New Roman" w:cs="Times New Roman"/>
          <w:szCs w:val="24"/>
        </w:rPr>
        <w:t>Иная нормативно-правовая и методическая база.</w:t>
      </w:r>
    </w:p>
    <w:p w:rsidR="00C440B8" w:rsidRPr="0050012A" w:rsidRDefault="00C440B8" w:rsidP="00307E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440B8" w:rsidRDefault="00C440B8" w:rsidP="00307E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E409E" w:rsidRDefault="00CE409E" w:rsidP="00307E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14011" w:rsidRDefault="00E67476" w:rsidP="00307EB7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 w:rsidRPr="00D305D0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 xml:space="preserve"> </w:t>
      </w:r>
      <w:r w:rsidR="00D305D0" w:rsidRPr="00D305D0">
        <w:rPr>
          <w:rFonts w:ascii="Times New Roman" w:eastAsia="Times New Roman" w:hAnsi="Times New Roman" w:cs="Times New Roman"/>
          <w:b/>
          <w:sz w:val="32"/>
          <w:szCs w:val="32"/>
        </w:rPr>
        <w:t>2.</w:t>
      </w:r>
      <w:r w:rsidRPr="00D305D0">
        <w:rPr>
          <w:rFonts w:ascii="Times New Roman" w:eastAsia="Times New Roman" w:hAnsi="Times New Roman" w:cs="Times New Roman"/>
          <w:b/>
          <w:sz w:val="32"/>
          <w:szCs w:val="32"/>
        </w:rPr>
        <w:t xml:space="preserve"> Перечень</w:t>
      </w:r>
      <w:r w:rsidR="00CE409E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="00D305D0">
        <w:rPr>
          <w:rFonts w:ascii="Times New Roman" w:eastAsia="Times New Roman" w:hAnsi="Times New Roman" w:cs="Times New Roman"/>
          <w:b/>
          <w:sz w:val="32"/>
          <w:szCs w:val="32"/>
        </w:rPr>
        <w:t>и сведения</w:t>
      </w:r>
      <w:r w:rsidR="00CE409E">
        <w:rPr>
          <w:rFonts w:ascii="Times New Roman" w:eastAsia="Times New Roman" w:hAnsi="Times New Roman" w:cs="Times New Roman"/>
          <w:b/>
          <w:sz w:val="32"/>
          <w:szCs w:val="32"/>
        </w:rPr>
        <w:t>,</w:t>
      </w:r>
      <w:r w:rsidRPr="00D305D0">
        <w:rPr>
          <w:rFonts w:ascii="Times New Roman" w:eastAsia="Times New Roman" w:hAnsi="Times New Roman" w:cs="Times New Roman"/>
          <w:b/>
          <w:sz w:val="32"/>
          <w:szCs w:val="32"/>
        </w:rPr>
        <w:t xml:space="preserve"> существующих учтенных земельных </w:t>
      </w:r>
    </w:p>
    <w:p w:rsidR="00086065" w:rsidRDefault="00914011" w:rsidP="00307E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    </w:t>
      </w:r>
      <w:r w:rsidR="00E67476" w:rsidRPr="00D305D0">
        <w:rPr>
          <w:rFonts w:ascii="Times New Roman" w:eastAsia="Times New Roman" w:hAnsi="Times New Roman" w:cs="Times New Roman"/>
          <w:b/>
          <w:sz w:val="32"/>
          <w:szCs w:val="32"/>
        </w:rPr>
        <w:t xml:space="preserve">участков в границах </w:t>
      </w:r>
      <w:r w:rsidR="00D305D0" w:rsidRPr="00D305D0">
        <w:rPr>
          <w:rFonts w:ascii="Times New Roman" w:eastAsia="Times New Roman" w:hAnsi="Times New Roman" w:cs="Times New Roman"/>
          <w:b/>
          <w:sz w:val="32"/>
          <w:szCs w:val="32"/>
        </w:rPr>
        <w:t>квартал</w:t>
      </w:r>
      <w:r w:rsidR="004C222C">
        <w:rPr>
          <w:rFonts w:ascii="Times New Roman" w:eastAsia="Times New Roman" w:hAnsi="Times New Roman" w:cs="Times New Roman"/>
          <w:b/>
          <w:sz w:val="32"/>
          <w:szCs w:val="32"/>
        </w:rPr>
        <w:t>а</w:t>
      </w:r>
      <w:r w:rsidR="00D305D0" w:rsidRPr="00D305D0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="00EF1C66">
        <w:rPr>
          <w:rFonts w:ascii="Times New Roman" w:eastAsia="Times New Roman" w:hAnsi="Times New Roman" w:cs="Times New Roman"/>
          <w:b/>
          <w:sz w:val="32"/>
          <w:szCs w:val="32"/>
        </w:rPr>
        <w:t>76:18:</w:t>
      </w:r>
      <w:r w:rsidR="00CE409E">
        <w:rPr>
          <w:rFonts w:ascii="Times New Roman" w:eastAsia="Times New Roman" w:hAnsi="Times New Roman" w:cs="Times New Roman"/>
          <w:b/>
          <w:sz w:val="32"/>
          <w:szCs w:val="32"/>
        </w:rPr>
        <w:t>011122</w:t>
      </w:r>
      <w:r w:rsidR="00D305D0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086065" w:rsidRPr="00B03CCF" w:rsidRDefault="00086065" w:rsidP="00307E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B1A31" w:rsidRPr="008906B5" w:rsidRDefault="002D6044" w:rsidP="00EB1A31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B1A31">
        <w:rPr>
          <w:rFonts w:ascii="Times New Roman" w:eastAsia="Times New Roman" w:hAnsi="Times New Roman" w:cs="Times New Roman"/>
          <w:b/>
          <w:sz w:val="24"/>
          <w:szCs w:val="24"/>
        </w:rPr>
        <w:t xml:space="preserve">    </w:t>
      </w:r>
      <w:r w:rsidR="00307EB7" w:rsidRPr="008906B5">
        <w:rPr>
          <w:rFonts w:ascii="Times New Roman" w:eastAsia="Times New Roman" w:hAnsi="Times New Roman" w:cs="Times New Roman"/>
          <w:b/>
          <w:sz w:val="26"/>
          <w:szCs w:val="26"/>
        </w:rPr>
        <w:t>В настоящее время учтено в государственном кадастре</w:t>
      </w:r>
      <w:r w:rsidR="00EB1A31" w:rsidRPr="008906B5">
        <w:rPr>
          <w:rFonts w:ascii="Times New Roman" w:eastAsia="Times New Roman" w:hAnsi="Times New Roman" w:cs="Times New Roman"/>
          <w:b/>
          <w:sz w:val="26"/>
          <w:szCs w:val="26"/>
        </w:rPr>
        <w:t xml:space="preserve"> недвижимости</w:t>
      </w:r>
      <w:r w:rsidR="008906B5">
        <w:rPr>
          <w:rFonts w:ascii="Times New Roman" w:eastAsia="Times New Roman" w:hAnsi="Times New Roman" w:cs="Times New Roman"/>
          <w:b/>
          <w:sz w:val="26"/>
          <w:szCs w:val="26"/>
        </w:rPr>
        <w:t>:</w:t>
      </w:r>
      <w:r w:rsidR="00EB1A31" w:rsidRPr="008906B5">
        <w:rPr>
          <w:rFonts w:ascii="Times New Roman" w:eastAsia="Times New Roman" w:hAnsi="Times New Roman" w:cs="Times New Roman"/>
          <w:b/>
          <w:sz w:val="26"/>
          <w:szCs w:val="26"/>
        </w:rPr>
        <w:t xml:space="preserve">   </w:t>
      </w:r>
    </w:p>
    <w:p w:rsidR="00EB1A31" w:rsidRDefault="00EB1A31" w:rsidP="00EB1A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B1A3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4701A">
        <w:rPr>
          <w:rFonts w:ascii="Times New Roman" w:eastAsia="Times New Roman" w:hAnsi="Times New Roman" w:cs="Times New Roman"/>
          <w:b/>
          <w:sz w:val="24"/>
          <w:szCs w:val="24"/>
        </w:rPr>
        <w:t xml:space="preserve">   </w:t>
      </w:r>
      <w:r w:rsidR="007A5740">
        <w:rPr>
          <w:rFonts w:ascii="Times New Roman" w:eastAsia="Times New Roman" w:hAnsi="Times New Roman" w:cs="Times New Roman"/>
          <w:b/>
          <w:sz w:val="24"/>
          <w:szCs w:val="24"/>
        </w:rPr>
        <w:t>н</w:t>
      </w:r>
      <w:r w:rsidR="008906B5" w:rsidRPr="00EB1A31">
        <w:rPr>
          <w:rFonts w:ascii="Times New Roman" w:eastAsia="Times New Roman" w:hAnsi="Times New Roman" w:cs="Times New Roman"/>
          <w:b/>
          <w:sz w:val="24"/>
          <w:szCs w:val="24"/>
        </w:rPr>
        <w:t>а территории квартала 76:18:</w:t>
      </w:r>
      <w:r w:rsidR="00CE409E">
        <w:rPr>
          <w:rFonts w:ascii="Times New Roman" w:eastAsia="Times New Roman" w:hAnsi="Times New Roman" w:cs="Times New Roman"/>
          <w:b/>
          <w:sz w:val="24"/>
          <w:szCs w:val="24"/>
        </w:rPr>
        <w:t>011122</w:t>
      </w:r>
      <w:r w:rsidR="001715AB">
        <w:rPr>
          <w:rFonts w:ascii="Times New Roman" w:eastAsia="Times New Roman" w:hAnsi="Times New Roman" w:cs="Times New Roman"/>
          <w:b/>
          <w:sz w:val="24"/>
          <w:szCs w:val="24"/>
        </w:rPr>
        <w:t>,</w:t>
      </w:r>
      <w:r w:rsidR="007A574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715AB">
        <w:rPr>
          <w:rFonts w:ascii="Times New Roman" w:eastAsia="Times New Roman" w:hAnsi="Times New Roman" w:cs="Times New Roman"/>
          <w:b/>
          <w:sz w:val="24"/>
          <w:szCs w:val="24"/>
        </w:rPr>
        <w:t>п</w:t>
      </w:r>
      <w:r w:rsidRPr="00EB1A31">
        <w:rPr>
          <w:rFonts w:ascii="Times New Roman" w:eastAsia="Times New Roman" w:hAnsi="Times New Roman" w:cs="Times New Roman"/>
          <w:b/>
          <w:sz w:val="24"/>
          <w:szCs w:val="24"/>
        </w:rPr>
        <w:t>лощадь</w:t>
      </w:r>
      <w:r w:rsidR="00CE409E">
        <w:rPr>
          <w:rFonts w:ascii="Times New Roman" w:eastAsia="Times New Roman" w:hAnsi="Times New Roman" w:cs="Times New Roman"/>
          <w:b/>
          <w:sz w:val="24"/>
          <w:szCs w:val="24"/>
        </w:rPr>
        <w:t xml:space="preserve">ю 2.92 </w:t>
      </w:r>
      <w:r w:rsidRPr="00EB1A31">
        <w:rPr>
          <w:rFonts w:ascii="Times New Roman" w:eastAsia="Times New Roman" w:hAnsi="Times New Roman" w:cs="Times New Roman"/>
          <w:b/>
          <w:sz w:val="24"/>
          <w:szCs w:val="24"/>
        </w:rPr>
        <w:t xml:space="preserve">га </w:t>
      </w:r>
    </w:p>
    <w:p w:rsidR="00DB11C0" w:rsidRDefault="007A55FD" w:rsidP="007A55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</w:t>
      </w:r>
      <w:r w:rsidR="00DB11C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85122C" w:rsidRDefault="00DB11C0" w:rsidP="007A55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</w:t>
      </w:r>
      <w:r w:rsidR="007A55FD">
        <w:rPr>
          <w:rFonts w:ascii="Times New Roman" w:eastAsia="Times New Roman" w:hAnsi="Times New Roman" w:cs="Times New Roman"/>
          <w:b/>
          <w:sz w:val="24"/>
          <w:szCs w:val="24"/>
        </w:rPr>
        <w:t xml:space="preserve">   </w:t>
      </w:r>
      <w:r w:rsidR="00F93273" w:rsidRPr="00F93273">
        <w:rPr>
          <w:rFonts w:ascii="Times New Roman" w:eastAsia="Times New Roman" w:hAnsi="Times New Roman" w:cs="Times New Roman"/>
          <w:b/>
          <w:sz w:val="24"/>
          <w:szCs w:val="24"/>
        </w:rPr>
        <w:t>Таблица</w:t>
      </w:r>
      <w:r w:rsidR="00E759EC">
        <w:rPr>
          <w:rFonts w:ascii="Times New Roman" w:eastAsia="Times New Roman" w:hAnsi="Times New Roman" w:cs="Times New Roman"/>
          <w:b/>
          <w:sz w:val="24"/>
          <w:szCs w:val="24"/>
        </w:rPr>
        <w:t xml:space="preserve"> 1</w:t>
      </w:r>
    </w:p>
    <w:p w:rsidR="008D552E" w:rsidRPr="00F93273" w:rsidRDefault="008D552E" w:rsidP="007A55F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3"/>
        <w:tblW w:w="9644" w:type="dxa"/>
        <w:tblLayout w:type="fixed"/>
        <w:tblLook w:val="04A0" w:firstRow="1" w:lastRow="0" w:firstColumn="1" w:lastColumn="0" w:noHBand="0" w:noVBand="1"/>
      </w:tblPr>
      <w:tblGrid>
        <w:gridCol w:w="589"/>
        <w:gridCol w:w="1929"/>
        <w:gridCol w:w="245"/>
        <w:gridCol w:w="1173"/>
        <w:gridCol w:w="2551"/>
        <w:gridCol w:w="2126"/>
        <w:gridCol w:w="1031"/>
      </w:tblGrid>
      <w:tr w:rsidR="0092318E" w:rsidRPr="004B60BA" w:rsidTr="004B60BA">
        <w:tc>
          <w:tcPr>
            <w:tcW w:w="589" w:type="dxa"/>
          </w:tcPr>
          <w:p w:rsidR="0092318E" w:rsidRPr="004B60BA" w:rsidRDefault="0092318E" w:rsidP="009D1BB7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№ п/п</w:t>
            </w:r>
          </w:p>
        </w:tc>
        <w:tc>
          <w:tcPr>
            <w:tcW w:w="1929" w:type="dxa"/>
          </w:tcPr>
          <w:p w:rsidR="0092318E" w:rsidRPr="004B60BA" w:rsidRDefault="0092318E" w:rsidP="00CF7711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1418" w:type="dxa"/>
            <w:gridSpan w:val="2"/>
          </w:tcPr>
          <w:p w:rsidR="0092318E" w:rsidRPr="004B60BA" w:rsidRDefault="0092318E" w:rsidP="00CF7711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Площадь кв.м</w:t>
            </w:r>
          </w:p>
        </w:tc>
        <w:tc>
          <w:tcPr>
            <w:tcW w:w="2551" w:type="dxa"/>
          </w:tcPr>
          <w:p w:rsidR="0092318E" w:rsidRPr="004B60BA" w:rsidRDefault="0092318E" w:rsidP="00CF7711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Вид разрешенного использования</w:t>
            </w:r>
          </w:p>
        </w:tc>
        <w:tc>
          <w:tcPr>
            <w:tcW w:w="3157" w:type="dxa"/>
            <w:gridSpan w:val="2"/>
          </w:tcPr>
          <w:p w:rsidR="0092318E" w:rsidRPr="004B60BA" w:rsidRDefault="0092318E" w:rsidP="004B60BA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Примечание</w:t>
            </w:r>
          </w:p>
        </w:tc>
      </w:tr>
      <w:tr w:rsidR="00037C3A" w:rsidRPr="004B60BA" w:rsidTr="004B60BA">
        <w:tc>
          <w:tcPr>
            <w:tcW w:w="589" w:type="dxa"/>
          </w:tcPr>
          <w:p w:rsidR="00037C3A" w:rsidRPr="004B60BA" w:rsidRDefault="00037C3A" w:rsidP="00CF7711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29" w:type="dxa"/>
          </w:tcPr>
          <w:p w:rsidR="00037C3A" w:rsidRPr="004B60BA" w:rsidRDefault="00CE409E" w:rsidP="00512CB5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</w:t>
            </w:r>
          </w:p>
        </w:tc>
        <w:tc>
          <w:tcPr>
            <w:tcW w:w="1418" w:type="dxa"/>
            <w:gridSpan w:val="2"/>
          </w:tcPr>
          <w:p w:rsidR="00037C3A" w:rsidRPr="004B60BA" w:rsidRDefault="00CE409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1540 +/-13.74</w:t>
            </w:r>
          </w:p>
        </w:tc>
        <w:tc>
          <w:tcPr>
            <w:tcW w:w="2551" w:type="dxa"/>
          </w:tcPr>
          <w:p w:rsidR="00CE409E" w:rsidRPr="004B60BA" w:rsidRDefault="00CE409E" w:rsidP="00CE409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CE409E" w:rsidRPr="004B60BA" w:rsidRDefault="00CE409E" w:rsidP="00CE409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037C3A" w:rsidRPr="004B60BA" w:rsidRDefault="00CE409E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4B60BA" w:rsidRDefault="00CE409E" w:rsidP="00CE409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152020, Ярославская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область,</w:t>
            </w:r>
          </w:p>
          <w:p w:rsidR="00037C3A" w:rsidRPr="004B60BA" w:rsidRDefault="00CE409E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г Переславль-Залесский, проезд 3-й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Галев</w:t>
            </w:r>
          </w:p>
        </w:tc>
      </w:tr>
      <w:tr w:rsidR="00037C3A" w:rsidRPr="004B60BA" w:rsidTr="004B60BA">
        <w:tc>
          <w:tcPr>
            <w:tcW w:w="589" w:type="dxa"/>
          </w:tcPr>
          <w:p w:rsidR="00037C3A" w:rsidRPr="004B60BA" w:rsidRDefault="00037C3A" w:rsidP="00880EA2">
            <w:pP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2</w:t>
            </w:r>
          </w:p>
        </w:tc>
        <w:tc>
          <w:tcPr>
            <w:tcW w:w="1929" w:type="dxa"/>
          </w:tcPr>
          <w:p w:rsidR="00037C3A" w:rsidRPr="004B60BA" w:rsidRDefault="005F3AA9" w:rsidP="009B5281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76:18:011122:3</w:t>
            </w:r>
          </w:p>
        </w:tc>
        <w:tc>
          <w:tcPr>
            <w:tcW w:w="1418" w:type="dxa"/>
            <w:gridSpan w:val="2"/>
          </w:tcPr>
          <w:p w:rsidR="00037C3A" w:rsidRPr="004B60BA" w:rsidRDefault="005F3AA9" w:rsidP="002B6710">
            <w:pP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1400 +/-13.09</w:t>
            </w:r>
          </w:p>
        </w:tc>
        <w:tc>
          <w:tcPr>
            <w:tcW w:w="2551" w:type="dxa"/>
          </w:tcPr>
          <w:p w:rsidR="005F3AA9" w:rsidRPr="004B60BA" w:rsidRDefault="005F3AA9" w:rsidP="005F3AA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5F3AA9" w:rsidRPr="004B60BA" w:rsidRDefault="005F3AA9" w:rsidP="005F3AA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037C3A" w:rsidRPr="004B60BA" w:rsidRDefault="005F3AA9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4B60BA" w:rsidRDefault="005F3AA9" w:rsidP="005F3AA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152020, Ярославская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область, </w:t>
            </w:r>
          </w:p>
          <w:p w:rsidR="005F3AA9" w:rsidRPr="004B60BA" w:rsidRDefault="005F3AA9" w:rsidP="005F3AA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 Переславль-Залесский, проезд</w:t>
            </w:r>
          </w:p>
          <w:p w:rsidR="00037C3A" w:rsidRPr="004B60BA" w:rsidRDefault="005F3AA9" w:rsidP="005F3AA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Третий Галев проезд</w:t>
            </w:r>
          </w:p>
        </w:tc>
      </w:tr>
      <w:tr w:rsidR="00037C3A" w:rsidRPr="004B60BA" w:rsidTr="004B60BA">
        <w:tc>
          <w:tcPr>
            <w:tcW w:w="589" w:type="dxa"/>
          </w:tcPr>
          <w:p w:rsidR="00037C3A" w:rsidRPr="004B60BA" w:rsidRDefault="00037C3A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29" w:type="dxa"/>
          </w:tcPr>
          <w:p w:rsidR="00037C3A" w:rsidRPr="004B60BA" w:rsidRDefault="005F3AA9" w:rsidP="006E06CA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76:18:011122:4</w:t>
            </w:r>
          </w:p>
        </w:tc>
        <w:tc>
          <w:tcPr>
            <w:tcW w:w="1418" w:type="dxa"/>
            <w:gridSpan w:val="2"/>
          </w:tcPr>
          <w:p w:rsidR="00037C3A" w:rsidRPr="004B60BA" w:rsidRDefault="005F3AA9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1391</w:t>
            </w:r>
          </w:p>
        </w:tc>
        <w:tc>
          <w:tcPr>
            <w:tcW w:w="2551" w:type="dxa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037C3A" w:rsidRPr="004B60BA" w:rsidRDefault="00650FA8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650FA8" w:rsidRPr="004B60BA" w:rsidRDefault="004B60BA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50FA8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50FA8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</w:p>
          <w:p w:rsidR="00037C3A" w:rsidRPr="004B60BA" w:rsidRDefault="00650FA8" w:rsidP="00650FA8">
            <w:pPr>
              <w:rPr>
                <w:rFonts w:ascii="Times New Roman" w:eastAsia="Times New Roman" w:hAnsi="Times New Roman" w:cs="Times New Roman"/>
                <w:i/>
                <w:color w:val="1F497D" w:themeColor="text2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проезд 3-й Галев</w:t>
            </w:r>
          </w:p>
        </w:tc>
      </w:tr>
      <w:tr w:rsidR="00650FA8" w:rsidRPr="004B60BA" w:rsidTr="004B60BA">
        <w:tc>
          <w:tcPr>
            <w:tcW w:w="589" w:type="dxa"/>
          </w:tcPr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29" w:type="dxa"/>
          </w:tcPr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76:18:011122:5</w:t>
            </w:r>
          </w:p>
        </w:tc>
        <w:tc>
          <w:tcPr>
            <w:tcW w:w="1418" w:type="dxa"/>
            <w:gridSpan w:val="2"/>
          </w:tcPr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1580 +/-8</w:t>
            </w:r>
          </w:p>
        </w:tc>
        <w:tc>
          <w:tcPr>
            <w:tcW w:w="2551" w:type="dxa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650FA8" w:rsidRPr="004B60BA" w:rsidRDefault="004B60BA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50FA8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50FA8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городской округ город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город Переславль-Залесский, проезд</w:t>
            </w:r>
          </w:p>
          <w:p w:rsidR="00650FA8" w:rsidRPr="004B60BA" w:rsidRDefault="00650FA8" w:rsidP="004B60B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Третий Галев, </w:t>
            </w:r>
            <w:proofErr w:type="spellStart"/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зу</w:t>
            </w:r>
            <w:proofErr w:type="spellEnd"/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1</w:t>
            </w:r>
          </w:p>
        </w:tc>
      </w:tr>
      <w:tr w:rsidR="00650FA8" w:rsidRPr="004B60BA" w:rsidTr="004B60BA">
        <w:tc>
          <w:tcPr>
            <w:tcW w:w="589" w:type="dxa"/>
          </w:tcPr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29" w:type="dxa"/>
          </w:tcPr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76:18:011122:6</w:t>
            </w:r>
          </w:p>
        </w:tc>
        <w:tc>
          <w:tcPr>
            <w:tcW w:w="1418" w:type="dxa"/>
            <w:gridSpan w:val="2"/>
          </w:tcPr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1519</w:t>
            </w:r>
          </w:p>
        </w:tc>
        <w:tc>
          <w:tcPr>
            <w:tcW w:w="2551" w:type="dxa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650FA8" w:rsidRPr="004B60BA" w:rsidRDefault="004B60BA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50FA8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50FA8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</w:p>
          <w:p w:rsidR="00650FA8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r w:rsidR="00D840C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Менделеева, д. 5</w:t>
            </w:r>
          </w:p>
        </w:tc>
      </w:tr>
      <w:tr w:rsidR="00037C3A" w:rsidRPr="004B60BA" w:rsidTr="004B60BA">
        <w:tc>
          <w:tcPr>
            <w:tcW w:w="589" w:type="dxa"/>
          </w:tcPr>
          <w:p w:rsidR="00037C3A" w:rsidRPr="004B60BA" w:rsidRDefault="00037C3A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29" w:type="dxa"/>
          </w:tcPr>
          <w:p w:rsidR="00037C3A" w:rsidRPr="004B60BA" w:rsidRDefault="00B118CE" w:rsidP="002B6710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76:18:011122:7</w:t>
            </w:r>
          </w:p>
        </w:tc>
        <w:tc>
          <w:tcPr>
            <w:tcW w:w="1418" w:type="dxa"/>
            <w:gridSpan w:val="2"/>
          </w:tcPr>
          <w:p w:rsidR="00037C3A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1575</w:t>
            </w:r>
          </w:p>
        </w:tc>
        <w:tc>
          <w:tcPr>
            <w:tcW w:w="2551" w:type="dxa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037C3A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B118CE" w:rsidRPr="004B60BA" w:rsidRDefault="004B60BA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</w:p>
          <w:p w:rsidR="00650FA8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проезд 2-й Галев, д. 2</w:t>
            </w:r>
          </w:p>
        </w:tc>
      </w:tr>
      <w:tr w:rsidR="00037C3A" w:rsidRPr="004B60BA" w:rsidTr="004B60BA">
        <w:tc>
          <w:tcPr>
            <w:tcW w:w="589" w:type="dxa"/>
          </w:tcPr>
          <w:p w:rsidR="00037C3A" w:rsidRPr="004B60BA" w:rsidRDefault="00037C3A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29" w:type="dxa"/>
          </w:tcPr>
          <w:p w:rsidR="00037C3A" w:rsidRPr="004B60BA" w:rsidRDefault="00B118CE" w:rsidP="002B6710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6:18:011122:8</w:t>
            </w:r>
          </w:p>
        </w:tc>
        <w:tc>
          <w:tcPr>
            <w:tcW w:w="1418" w:type="dxa"/>
            <w:gridSpan w:val="2"/>
          </w:tcPr>
          <w:p w:rsidR="00037C3A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1400</w:t>
            </w:r>
          </w:p>
        </w:tc>
        <w:tc>
          <w:tcPr>
            <w:tcW w:w="2551" w:type="dxa"/>
          </w:tcPr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650FA8" w:rsidRPr="004B60BA" w:rsidRDefault="00650FA8" w:rsidP="00650F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037C3A" w:rsidRPr="004B60BA" w:rsidRDefault="00650FA8" w:rsidP="00650FA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152020, Ярославская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область,</w:t>
            </w:r>
          </w:p>
          <w:p w:rsidR="00037C3A" w:rsidRPr="004B60BA" w:rsidRDefault="00B118CE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 Переславль-Залесский, проезд 2-й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Галев, д. 4</w:t>
            </w:r>
          </w:p>
        </w:tc>
      </w:tr>
      <w:tr w:rsidR="00037C3A" w:rsidRPr="004B60BA" w:rsidTr="004B60BA">
        <w:tc>
          <w:tcPr>
            <w:tcW w:w="589" w:type="dxa"/>
          </w:tcPr>
          <w:p w:rsidR="00037C3A" w:rsidRPr="004B60BA" w:rsidRDefault="00037C3A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29" w:type="dxa"/>
          </w:tcPr>
          <w:p w:rsidR="00037C3A" w:rsidRPr="004B60BA" w:rsidRDefault="00B118CE" w:rsidP="003B3AD3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76:18:011122:9</w:t>
            </w:r>
          </w:p>
        </w:tc>
        <w:tc>
          <w:tcPr>
            <w:tcW w:w="1418" w:type="dxa"/>
            <w:gridSpan w:val="2"/>
          </w:tcPr>
          <w:p w:rsidR="00037C3A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1395</w:t>
            </w:r>
          </w:p>
        </w:tc>
        <w:tc>
          <w:tcPr>
            <w:tcW w:w="2551" w:type="dxa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037C3A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B118CE" w:rsidRPr="004B60BA" w:rsidRDefault="004B60BA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</w:p>
          <w:p w:rsidR="00037C3A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проезд 2-й Галев</w:t>
            </w:r>
          </w:p>
        </w:tc>
      </w:tr>
      <w:tr w:rsidR="003B3AD3" w:rsidRPr="004B60BA" w:rsidTr="004B60BA">
        <w:trPr>
          <w:trHeight w:val="1297"/>
        </w:trPr>
        <w:tc>
          <w:tcPr>
            <w:tcW w:w="589" w:type="dxa"/>
          </w:tcPr>
          <w:p w:rsidR="003B3AD3" w:rsidRPr="004B60BA" w:rsidRDefault="003B3AD3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29" w:type="dxa"/>
          </w:tcPr>
          <w:p w:rsidR="003B3AD3" w:rsidRPr="004B60BA" w:rsidRDefault="00B118CE" w:rsidP="002B6710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76:18:011122:10</w:t>
            </w:r>
          </w:p>
        </w:tc>
        <w:tc>
          <w:tcPr>
            <w:tcW w:w="1418" w:type="dxa"/>
            <w:gridSpan w:val="2"/>
          </w:tcPr>
          <w:p w:rsidR="00B118CE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1505</w:t>
            </w:r>
          </w:p>
        </w:tc>
        <w:tc>
          <w:tcPr>
            <w:tcW w:w="2551" w:type="dxa"/>
            <w:vAlign w:val="center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B118CE" w:rsidRDefault="00B118CE" w:rsidP="004B60B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  <w:p w:rsidR="00D840C0" w:rsidRDefault="00D840C0" w:rsidP="004B60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40C0" w:rsidRDefault="00D840C0" w:rsidP="004B60B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840C0" w:rsidRPr="004B60BA" w:rsidRDefault="00D840C0" w:rsidP="004B60B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7" w:type="dxa"/>
            <w:gridSpan w:val="2"/>
            <w:vAlign w:val="center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B118CE" w:rsidRPr="004B60BA" w:rsidRDefault="004B60BA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</w:p>
          <w:p w:rsidR="00B118CE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проезд 2-й Галев</w:t>
            </w:r>
          </w:p>
        </w:tc>
      </w:tr>
      <w:tr w:rsidR="003B3AD3" w:rsidRPr="004B60BA" w:rsidTr="004B60BA">
        <w:tc>
          <w:tcPr>
            <w:tcW w:w="589" w:type="dxa"/>
          </w:tcPr>
          <w:p w:rsidR="003B3AD3" w:rsidRPr="004B60BA" w:rsidRDefault="003B3AD3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  <w:tc>
          <w:tcPr>
            <w:tcW w:w="1929" w:type="dxa"/>
          </w:tcPr>
          <w:p w:rsidR="003B3AD3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76:18:011122:11</w:t>
            </w:r>
          </w:p>
        </w:tc>
        <w:tc>
          <w:tcPr>
            <w:tcW w:w="1418" w:type="dxa"/>
            <w:gridSpan w:val="2"/>
          </w:tcPr>
          <w:p w:rsidR="003B3AD3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1395 +/-8</w:t>
            </w:r>
          </w:p>
        </w:tc>
        <w:tc>
          <w:tcPr>
            <w:tcW w:w="2551" w:type="dxa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3B3AD3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B118CE" w:rsidRPr="004B60BA" w:rsidRDefault="004B60BA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</w:p>
          <w:p w:rsidR="003B3AD3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проезд 2-й Галев</w:t>
            </w:r>
          </w:p>
        </w:tc>
      </w:tr>
      <w:tr w:rsidR="003B3AD3" w:rsidRPr="004B60BA" w:rsidTr="004B60BA">
        <w:tc>
          <w:tcPr>
            <w:tcW w:w="589" w:type="dxa"/>
          </w:tcPr>
          <w:p w:rsidR="003B3AD3" w:rsidRPr="004B60BA" w:rsidRDefault="003B3AD3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29" w:type="dxa"/>
          </w:tcPr>
          <w:p w:rsidR="003B3AD3" w:rsidRPr="004B60BA" w:rsidRDefault="00B118CE" w:rsidP="00630AA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76:18:011122:12</w:t>
            </w:r>
          </w:p>
        </w:tc>
        <w:tc>
          <w:tcPr>
            <w:tcW w:w="1418" w:type="dxa"/>
            <w:gridSpan w:val="2"/>
          </w:tcPr>
          <w:p w:rsidR="003B3AD3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320 +/-6.26</w:t>
            </w:r>
          </w:p>
        </w:tc>
        <w:tc>
          <w:tcPr>
            <w:tcW w:w="2551" w:type="dxa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 строительства</w:t>
            </w:r>
          </w:p>
          <w:p w:rsidR="003B3AD3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магазина</w:t>
            </w:r>
          </w:p>
        </w:tc>
        <w:tc>
          <w:tcPr>
            <w:tcW w:w="3157" w:type="dxa"/>
            <w:gridSpan w:val="2"/>
          </w:tcPr>
          <w:p w:rsid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152020, Ярославская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область,</w:t>
            </w:r>
          </w:p>
          <w:p w:rsid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г Переславль-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Залесский, </w:t>
            </w:r>
          </w:p>
          <w:p w:rsidR="003B3AD3" w:rsidRPr="004B60BA" w:rsidRDefault="004B60BA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л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Менделеева, </w:t>
            </w:r>
            <w:proofErr w:type="spellStart"/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уч</w:t>
            </w:r>
            <w:proofErr w:type="spellEnd"/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3</w:t>
            </w:r>
          </w:p>
        </w:tc>
      </w:tr>
      <w:tr w:rsidR="003B3AD3" w:rsidRPr="004B60BA" w:rsidTr="004B60BA">
        <w:tc>
          <w:tcPr>
            <w:tcW w:w="589" w:type="dxa"/>
          </w:tcPr>
          <w:p w:rsidR="003B3AD3" w:rsidRPr="004B60BA" w:rsidRDefault="003B3AD3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29" w:type="dxa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76:18:011122:13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(входит в единое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землепользование</w:t>
            </w:r>
          </w:p>
          <w:p w:rsidR="00630AAF" w:rsidRPr="004B60BA" w:rsidRDefault="00B118CE" w:rsidP="00B118CE">
            <w:pPr>
              <w:rPr>
                <w:rFonts w:ascii="Times New Roman" w:eastAsia="Times New Roman" w:hAnsi="Times New Roman" w:cs="Times New Roman"/>
                <w:b/>
                <w:i/>
                <w:color w:val="7030A0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76:18:000000:13)</w:t>
            </w:r>
          </w:p>
          <w:p w:rsidR="00630AAF" w:rsidRPr="004B60BA" w:rsidRDefault="00630AAF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gridSpan w:val="2"/>
          </w:tcPr>
          <w:p w:rsidR="003B3AD3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2551" w:type="dxa"/>
          </w:tcPr>
          <w:p w:rsidR="003B3AD3" w:rsidRPr="004B60BA" w:rsidRDefault="00630AAF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3157" w:type="dxa"/>
            <w:gridSpan w:val="2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Местоположение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установлено</w:t>
            </w:r>
          </w:p>
          <w:p w:rsidR="00B118CE" w:rsidRPr="004B60BA" w:rsidRDefault="004B60BA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тносительно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ориентира,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расположенного в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границах участка.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 участок № 4.</w:t>
            </w:r>
          </w:p>
          <w:p w:rsid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ориентира: 152020,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Ярославская область, </w:t>
            </w:r>
          </w:p>
          <w:p w:rsidR="00B118CE" w:rsidRPr="004B60BA" w:rsidRDefault="004B60BA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</w:t>
            </w:r>
          </w:p>
          <w:p w:rsidR="003B3AD3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spellEnd"/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Кузнечная</w:t>
            </w:r>
          </w:p>
        </w:tc>
      </w:tr>
      <w:tr w:rsidR="003B3AD3" w:rsidRPr="004B60BA" w:rsidTr="004B60BA">
        <w:tc>
          <w:tcPr>
            <w:tcW w:w="589" w:type="dxa"/>
          </w:tcPr>
          <w:p w:rsidR="003B3AD3" w:rsidRPr="004B60BA" w:rsidRDefault="003B3AD3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929" w:type="dxa"/>
          </w:tcPr>
          <w:tbl>
            <w:tblPr>
              <w:tblW w:w="0" w:type="auto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877"/>
              <w:gridCol w:w="95"/>
            </w:tblGrid>
            <w:tr w:rsidR="00630AAF" w:rsidRPr="004B60BA" w:rsidTr="00B118CE">
              <w:trPr>
                <w:tblCellSpacing w:w="15" w:type="dxa"/>
              </w:trPr>
              <w:tc>
                <w:tcPr>
                  <w:tcW w:w="1832" w:type="dxa"/>
                  <w:vAlign w:val="center"/>
                  <w:hideMark/>
                </w:tcPr>
                <w:p w:rsidR="00630AAF" w:rsidRPr="004B60BA" w:rsidRDefault="00B118CE" w:rsidP="000307C6">
                  <w:pPr>
                    <w:spacing w:after="0"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4B60BA">
                    <w:rPr>
                      <w:rFonts w:ascii="Times New Roman" w:hAnsi="Times New Roman" w:cs="Times New Roman"/>
                      <w:sz w:val="20"/>
                      <w:szCs w:val="20"/>
                    </w:rPr>
                    <w:t>76:18:011122:17</w:t>
                  </w:r>
                </w:p>
                <w:p w:rsidR="00B118CE" w:rsidRPr="004B60BA" w:rsidRDefault="00B118CE" w:rsidP="000307C6">
                  <w:pPr>
                    <w:spacing w:after="0" w:line="240" w:lineRule="auto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:rsidR="00B118CE" w:rsidRPr="004B60BA" w:rsidRDefault="00B118CE" w:rsidP="000307C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i/>
                      <w:color w:val="7030A0"/>
                      <w:sz w:val="20"/>
                      <w:szCs w:val="20"/>
                    </w:rPr>
                  </w:pPr>
                </w:p>
              </w:tc>
              <w:tc>
                <w:tcPr>
                  <w:tcW w:w="50" w:type="dxa"/>
                  <w:vAlign w:val="center"/>
                  <w:hideMark/>
                </w:tcPr>
                <w:p w:rsidR="00630AAF" w:rsidRPr="004B60BA" w:rsidRDefault="00630AAF" w:rsidP="000307C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i/>
                      <w:color w:val="7030A0"/>
                      <w:sz w:val="20"/>
                      <w:szCs w:val="20"/>
                    </w:rPr>
                  </w:pPr>
                </w:p>
              </w:tc>
            </w:tr>
          </w:tbl>
          <w:p w:rsidR="003B3AD3" w:rsidRPr="004B60BA" w:rsidRDefault="003B3AD3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gridSpan w:val="2"/>
          </w:tcPr>
          <w:p w:rsidR="003B3AD3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700 +/-9</w:t>
            </w:r>
          </w:p>
        </w:tc>
        <w:tc>
          <w:tcPr>
            <w:tcW w:w="2551" w:type="dxa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3B3AD3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Ярославская область, </w:t>
            </w:r>
          </w:p>
          <w:p w:rsidR="003B3AD3" w:rsidRPr="004B60BA" w:rsidRDefault="004B60BA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Переславль-Залесский, проезд 3-ий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Галев проезд, </w:t>
            </w:r>
            <w:proofErr w:type="spellStart"/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уч</w:t>
            </w:r>
            <w:proofErr w:type="spellEnd"/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30</w:t>
            </w:r>
          </w:p>
        </w:tc>
      </w:tr>
      <w:tr w:rsidR="003B3AD3" w:rsidRPr="004B60BA" w:rsidTr="004B60BA">
        <w:tc>
          <w:tcPr>
            <w:tcW w:w="589" w:type="dxa"/>
          </w:tcPr>
          <w:p w:rsidR="003B3AD3" w:rsidRPr="004B60BA" w:rsidRDefault="003B3AD3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929" w:type="dxa"/>
            <w:vAlign w:val="center"/>
          </w:tcPr>
          <w:p w:rsidR="003B3AD3" w:rsidRPr="004B60BA" w:rsidRDefault="00B118CE" w:rsidP="002B67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76:18:011122:18</w:t>
            </w:r>
          </w:p>
          <w:p w:rsidR="00B118CE" w:rsidRPr="004B60BA" w:rsidRDefault="00B118CE" w:rsidP="002B671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18CE" w:rsidRPr="004B60BA" w:rsidRDefault="00B118CE" w:rsidP="002B671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18CE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gridSpan w:val="2"/>
          </w:tcPr>
          <w:p w:rsidR="003B3AD3" w:rsidRPr="004B60BA" w:rsidRDefault="00B118CE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700 +/-9</w:t>
            </w:r>
          </w:p>
        </w:tc>
        <w:tc>
          <w:tcPr>
            <w:tcW w:w="2551" w:type="dxa"/>
          </w:tcPr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индивидуального</w:t>
            </w:r>
          </w:p>
          <w:p w:rsidR="00B118CE" w:rsidRP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жилищного</w:t>
            </w:r>
          </w:p>
          <w:p w:rsidR="003B3AD3" w:rsidRPr="004B60BA" w:rsidRDefault="00B118CE" w:rsidP="00B118CE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строительства</w:t>
            </w:r>
          </w:p>
        </w:tc>
        <w:tc>
          <w:tcPr>
            <w:tcW w:w="3157" w:type="dxa"/>
            <w:gridSpan w:val="2"/>
          </w:tcPr>
          <w:p w:rsidR="004B60BA" w:rsidRDefault="00B118CE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Ярославская область, </w:t>
            </w:r>
          </w:p>
          <w:p w:rsidR="00B118CE" w:rsidRPr="004B60BA" w:rsidRDefault="004B60BA" w:rsidP="00B118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8CE" w:rsidRPr="004B60BA">
              <w:rPr>
                <w:rFonts w:ascii="Times New Roman" w:hAnsi="Times New Roman" w:cs="Times New Roman"/>
                <w:sz w:val="20"/>
                <w:szCs w:val="20"/>
              </w:rPr>
              <w:t>Залесский, проезд</w:t>
            </w:r>
          </w:p>
          <w:p w:rsidR="003B3AD3" w:rsidRPr="004B60BA" w:rsidRDefault="00B118CE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Третий Галев проезд,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уч</w:t>
            </w:r>
            <w:proofErr w:type="spellEnd"/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30</w:t>
            </w:r>
          </w:p>
        </w:tc>
      </w:tr>
      <w:tr w:rsidR="003B3AD3" w:rsidRPr="004B60BA" w:rsidTr="004B60BA">
        <w:tc>
          <w:tcPr>
            <w:tcW w:w="589" w:type="dxa"/>
          </w:tcPr>
          <w:p w:rsidR="003B3AD3" w:rsidRPr="004B60BA" w:rsidRDefault="003B3AD3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929" w:type="dxa"/>
          </w:tcPr>
          <w:p w:rsidR="003B3AD3" w:rsidRPr="004B60BA" w:rsidRDefault="00E27765" w:rsidP="002B67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76:18:011122:22</w:t>
            </w:r>
          </w:p>
        </w:tc>
        <w:tc>
          <w:tcPr>
            <w:tcW w:w="1418" w:type="dxa"/>
            <w:gridSpan w:val="2"/>
          </w:tcPr>
          <w:p w:rsidR="003B3AD3" w:rsidRPr="004B60BA" w:rsidRDefault="00E27765" w:rsidP="002B671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3600 +/-21</w:t>
            </w:r>
          </w:p>
        </w:tc>
        <w:tc>
          <w:tcPr>
            <w:tcW w:w="2551" w:type="dxa"/>
          </w:tcPr>
          <w:p w:rsidR="00E27765" w:rsidRPr="004B60BA" w:rsidRDefault="00E27765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для размещения</w:t>
            </w:r>
          </w:p>
          <w:p w:rsidR="00E27765" w:rsidRPr="004B60BA" w:rsidRDefault="00E27765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объектов</w:t>
            </w:r>
          </w:p>
          <w:p w:rsidR="00E27765" w:rsidRPr="004B60BA" w:rsidRDefault="00E27765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автомобильного</w:t>
            </w:r>
          </w:p>
          <w:p w:rsidR="003B3AD3" w:rsidRPr="004B60BA" w:rsidRDefault="00E27765" w:rsidP="00E27765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транспорта</w:t>
            </w:r>
          </w:p>
        </w:tc>
        <w:tc>
          <w:tcPr>
            <w:tcW w:w="3157" w:type="dxa"/>
            <w:gridSpan w:val="2"/>
          </w:tcPr>
          <w:p w:rsidR="004B60BA" w:rsidRDefault="00E27765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152025, Ярославская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область, </w:t>
            </w:r>
          </w:p>
          <w:p w:rsidR="004B60BA" w:rsidRDefault="00E27765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 Переславль-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Залесский, </w:t>
            </w:r>
          </w:p>
          <w:p w:rsidR="003B3AD3" w:rsidRPr="004B60BA" w:rsidRDefault="00E27765" w:rsidP="004B60B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Менделеева</w:t>
            </w:r>
          </w:p>
        </w:tc>
      </w:tr>
      <w:tr w:rsidR="00E968D8" w:rsidRPr="004B60BA" w:rsidTr="004B60BA">
        <w:tc>
          <w:tcPr>
            <w:tcW w:w="589" w:type="dxa"/>
          </w:tcPr>
          <w:p w:rsidR="00E968D8" w:rsidRPr="004B60BA" w:rsidRDefault="00E968D8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929" w:type="dxa"/>
          </w:tcPr>
          <w:p w:rsidR="00E968D8" w:rsidRPr="004B60BA" w:rsidRDefault="00E968D8" w:rsidP="00E968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76:18:000000:607(3)</w:t>
            </w:r>
          </w:p>
        </w:tc>
        <w:tc>
          <w:tcPr>
            <w:tcW w:w="1418" w:type="dxa"/>
            <w:gridSpan w:val="2"/>
          </w:tcPr>
          <w:p w:rsidR="00E968D8" w:rsidRPr="00E968D8" w:rsidRDefault="00E968D8" w:rsidP="002B67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968D8">
              <w:rPr>
                <w:rFonts w:ascii="Times New Roman" w:hAnsi="Times New Roman" w:cs="Times New Roman"/>
                <w:sz w:val="20"/>
              </w:rPr>
              <w:t>3 485 кв. м</w:t>
            </w:r>
          </w:p>
        </w:tc>
        <w:tc>
          <w:tcPr>
            <w:tcW w:w="2551" w:type="dxa"/>
          </w:tcPr>
          <w:p w:rsidR="00E968D8" w:rsidRPr="00E968D8" w:rsidRDefault="00E968D8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E968D8">
              <w:rPr>
                <w:rFonts w:ascii="Times New Roman" w:hAnsi="Times New Roman" w:cs="Times New Roman"/>
                <w:sz w:val="20"/>
              </w:rPr>
              <w:t>Земельные участки общего пользования, занятые улицами</w:t>
            </w:r>
          </w:p>
        </w:tc>
        <w:tc>
          <w:tcPr>
            <w:tcW w:w="3157" w:type="dxa"/>
            <w:gridSpan w:val="2"/>
          </w:tcPr>
          <w:p w:rsidR="00E968D8" w:rsidRPr="00E968D8" w:rsidRDefault="00E968D8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E968D8">
              <w:rPr>
                <w:rFonts w:ascii="Times New Roman" w:hAnsi="Times New Roman" w:cs="Times New Roman"/>
                <w:sz w:val="20"/>
              </w:rPr>
              <w:t>Ярославская область, г. Переславль-Залесский, проезд Никитский.</w:t>
            </w:r>
          </w:p>
        </w:tc>
      </w:tr>
      <w:tr w:rsidR="006A0A74" w:rsidRPr="004B60BA" w:rsidTr="004B60BA">
        <w:tc>
          <w:tcPr>
            <w:tcW w:w="589" w:type="dxa"/>
          </w:tcPr>
          <w:p w:rsidR="006A0A74" w:rsidRPr="00E77112" w:rsidRDefault="006A0A74" w:rsidP="00880EA2">
            <w:pPr>
              <w:rPr>
                <w:rFonts w:ascii="Times New Roman" w:eastAsia="Times New Roman" w:hAnsi="Times New Roman" w:cs="Times New Roman"/>
                <w:b/>
                <w:i/>
                <w:sz w:val="18"/>
                <w:szCs w:val="20"/>
              </w:rPr>
            </w:pPr>
            <w:r w:rsidRPr="00E77112">
              <w:rPr>
                <w:rFonts w:ascii="Times New Roman" w:eastAsia="Times New Roman" w:hAnsi="Times New Roman" w:cs="Times New Roman"/>
                <w:b/>
                <w:i/>
                <w:sz w:val="18"/>
                <w:szCs w:val="20"/>
              </w:rPr>
              <w:t>№п/п</w:t>
            </w:r>
          </w:p>
        </w:tc>
        <w:tc>
          <w:tcPr>
            <w:tcW w:w="1929" w:type="dxa"/>
          </w:tcPr>
          <w:p w:rsidR="006A0A74" w:rsidRPr="00E77112" w:rsidRDefault="006A0A74" w:rsidP="002B6710">
            <w:pPr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  <w:t>Кадастровый номер объекта недвижимости</w:t>
            </w:r>
          </w:p>
        </w:tc>
        <w:tc>
          <w:tcPr>
            <w:tcW w:w="1418" w:type="dxa"/>
            <w:gridSpan w:val="2"/>
          </w:tcPr>
          <w:p w:rsidR="006A0A74" w:rsidRPr="00E77112" w:rsidRDefault="006A0A74" w:rsidP="002B6710">
            <w:pPr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  <w:t>Вид объекта недвижимости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6A0A74" w:rsidRPr="00E77112" w:rsidRDefault="006A0A74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  <w:t>Площадь или основная характеристика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6A0A74" w:rsidRPr="00E77112" w:rsidRDefault="006A0A74">
            <w:pPr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</w:pP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  <w:t>Адрес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6A0A74" w:rsidRPr="00E77112" w:rsidRDefault="006A0A74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b/>
                <w:i/>
                <w:sz w:val="18"/>
                <w:szCs w:val="20"/>
              </w:rPr>
              <w:t>Назначение (проектируемое назначение)</w:t>
            </w:r>
          </w:p>
        </w:tc>
      </w:tr>
      <w:tr w:rsidR="006A0A74" w:rsidRPr="004B60BA" w:rsidTr="004B60BA">
        <w:tc>
          <w:tcPr>
            <w:tcW w:w="589" w:type="dxa"/>
          </w:tcPr>
          <w:p w:rsidR="006A0A74" w:rsidRPr="004B60BA" w:rsidRDefault="006A0A74" w:rsidP="00880EA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29" w:type="dxa"/>
          </w:tcPr>
          <w:p w:rsidR="006A0A74" w:rsidRPr="004B60BA" w:rsidRDefault="006A0A74" w:rsidP="002B67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76:18:011122:14</w:t>
            </w:r>
          </w:p>
        </w:tc>
        <w:tc>
          <w:tcPr>
            <w:tcW w:w="1418" w:type="dxa"/>
            <w:gridSpan w:val="2"/>
          </w:tcPr>
          <w:p w:rsidR="006A0A74" w:rsidRPr="004B60BA" w:rsidRDefault="006A0A74" w:rsidP="002B671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6A0A74" w:rsidRPr="004B60BA" w:rsidRDefault="001F6940" w:rsidP="00E2776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437.6</w:t>
            </w:r>
            <w:r w:rsidR="006A0A74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Ярославская область, г</w:t>
            </w:r>
            <w:r w:rsidR="004B60BA"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Переславль-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Залесский, 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Второй Галев проезд, д.2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6A0A74" w:rsidRPr="004B60BA" w:rsidTr="004B60BA">
        <w:tc>
          <w:tcPr>
            <w:tcW w:w="589" w:type="dxa"/>
          </w:tcPr>
          <w:p w:rsidR="006A0A74" w:rsidRPr="004B60BA" w:rsidRDefault="006A0A74" w:rsidP="006A0A74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29" w:type="dxa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76:18:011122:15</w:t>
            </w:r>
          </w:p>
        </w:tc>
        <w:tc>
          <w:tcPr>
            <w:tcW w:w="1418" w:type="dxa"/>
            <w:gridSpan w:val="2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6A0A74" w:rsidRPr="004B60BA" w:rsidRDefault="001F6940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341.1</w:t>
            </w:r>
            <w:r w:rsidR="006A0A74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Ярославская область, г</w:t>
            </w:r>
            <w:r w:rsidR="004B60BA"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 </w:t>
            </w: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Переславль-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Залесский, 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Второй Галев проезд, д.4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6A0A74" w:rsidRPr="004B60BA" w:rsidTr="004B60BA">
        <w:tc>
          <w:tcPr>
            <w:tcW w:w="589" w:type="dxa"/>
          </w:tcPr>
          <w:p w:rsidR="006A0A74" w:rsidRPr="004B60BA" w:rsidRDefault="006A0A74" w:rsidP="006A0A74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29" w:type="dxa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76:18:011122:16</w:t>
            </w:r>
          </w:p>
        </w:tc>
        <w:tc>
          <w:tcPr>
            <w:tcW w:w="1418" w:type="dxa"/>
            <w:gridSpan w:val="2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349,4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Ярославская область, г</w:t>
            </w:r>
            <w:r w:rsidR="004B60BA"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. </w:t>
            </w: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Переславль-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Залесский, 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Второй Галев проезд, уч.27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6A0A74" w:rsidRPr="004B60BA" w:rsidTr="004B60BA">
        <w:tc>
          <w:tcPr>
            <w:tcW w:w="589" w:type="dxa"/>
          </w:tcPr>
          <w:p w:rsidR="006A0A74" w:rsidRPr="004B60BA" w:rsidRDefault="006A0A74" w:rsidP="006A0A74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29" w:type="dxa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76:18:011122:19</w:t>
            </w:r>
          </w:p>
        </w:tc>
        <w:tc>
          <w:tcPr>
            <w:tcW w:w="1418" w:type="dxa"/>
            <w:gridSpan w:val="2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6A0A74" w:rsidRPr="004B60BA" w:rsidRDefault="001F6940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  <w:r w:rsidR="006A0A74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Ярославская область, г</w:t>
            </w:r>
            <w:r w:rsidR="004B60BA"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. </w:t>
            </w: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Переславль-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Залесский, 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Третий Галев проезд, д.7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6A0A74" w:rsidRPr="004B60BA" w:rsidTr="004B60BA">
        <w:tc>
          <w:tcPr>
            <w:tcW w:w="589" w:type="dxa"/>
          </w:tcPr>
          <w:p w:rsidR="006A0A74" w:rsidRPr="004B60BA" w:rsidRDefault="006A0A74" w:rsidP="006A0A74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29" w:type="dxa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76:18:011122:23</w:t>
            </w:r>
          </w:p>
        </w:tc>
        <w:tc>
          <w:tcPr>
            <w:tcW w:w="1418" w:type="dxa"/>
            <w:gridSpan w:val="2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58.1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Ярославская область, г</w:t>
            </w:r>
            <w:r w:rsidR="004B60BA"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. </w:t>
            </w: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Переславль-</w:t>
            </w:r>
          </w:p>
          <w:p w:rsidR="006A0A74" w:rsidRPr="00E77112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 xml:space="preserve">Залесский, </w:t>
            </w:r>
          </w:p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E77112">
              <w:rPr>
                <w:rFonts w:ascii="Times New Roman" w:hAnsi="Times New Roman" w:cs="Times New Roman"/>
                <w:sz w:val="18"/>
                <w:szCs w:val="20"/>
              </w:rPr>
              <w:t>Третий Галев проезд, д.4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6A0A74" w:rsidRPr="004B60BA" w:rsidTr="004B60BA">
        <w:tc>
          <w:tcPr>
            <w:tcW w:w="589" w:type="dxa"/>
          </w:tcPr>
          <w:p w:rsidR="006A0A74" w:rsidRPr="004B60BA" w:rsidRDefault="006A0A74" w:rsidP="006A0A74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29" w:type="dxa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76:18:011122:24</w:t>
            </w:r>
          </w:p>
        </w:tc>
        <w:tc>
          <w:tcPr>
            <w:tcW w:w="1418" w:type="dxa"/>
            <w:gridSpan w:val="2"/>
          </w:tcPr>
          <w:p w:rsidR="006A0A74" w:rsidRPr="004B60BA" w:rsidRDefault="006A0A74" w:rsidP="006A0A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C7513">
              <w:rPr>
                <w:rFonts w:ascii="Times New Roman" w:hAnsi="Times New Roman" w:cs="Times New Roman"/>
                <w:sz w:val="18"/>
                <w:szCs w:val="20"/>
              </w:rPr>
              <w:t>Объект незавершенного строительства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6A0A74" w:rsidRPr="004B60BA" w:rsidRDefault="002D0599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528.6</w:t>
            </w:r>
            <w:r w:rsidR="006A0A74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кв.м.</w:t>
            </w:r>
          </w:p>
          <w:p w:rsidR="002D0599" w:rsidRPr="004B60BA" w:rsidRDefault="002D0599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Площадь застройки:</w:t>
            </w:r>
          </w:p>
          <w:p w:rsidR="002D0599" w:rsidRPr="004B60BA" w:rsidRDefault="002D0599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528.6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</w:t>
            </w:r>
          </w:p>
          <w:p w:rsidR="006A0A74" w:rsidRPr="004B60BA" w:rsidRDefault="006A0A74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Залесский, </w:t>
            </w:r>
          </w:p>
          <w:p w:rsidR="006A0A74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Ул. Менделеева, уч.3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6A0A74" w:rsidRPr="004B60BA" w:rsidRDefault="002D0599" w:rsidP="006A0A7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не</w:t>
            </w:r>
            <w:r w:rsidR="006A0A74"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2D0599" w:rsidRPr="004B60BA" w:rsidTr="004B60BA">
        <w:tc>
          <w:tcPr>
            <w:tcW w:w="589" w:type="dxa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29" w:type="dxa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76:18:011122:25</w:t>
            </w:r>
          </w:p>
        </w:tc>
        <w:tc>
          <w:tcPr>
            <w:tcW w:w="1418" w:type="dxa"/>
            <w:gridSpan w:val="2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274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B60B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</w:t>
            </w:r>
          </w:p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Залесский, </w:t>
            </w:r>
          </w:p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Третий Галев проезд, д.1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жилое</w:t>
            </w:r>
          </w:p>
        </w:tc>
      </w:tr>
      <w:tr w:rsidR="002D0599" w:rsidRPr="004B60BA" w:rsidTr="004B60BA">
        <w:tc>
          <w:tcPr>
            <w:tcW w:w="589" w:type="dxa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1929" w:type="dxa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76:18:011122:235</w:t>
            </w:r>
          </w:p>
        </w:tc>
        <w:tc>
          <w:tcPr>
            <w:tcW w:w="1418" w:type="dxa"/>
            <w:gridSpan w:val="2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53.9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E1CA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</w:t>
            </w:r>
          </w:p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Залесский, </w:t>
            </w:r>
          </w:p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Второй Галев проезд, д.2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2D0599" w:rsidRPr="004B60BA" w:rsidTr="004B60BA">
        <w:tc>
          <w:tcPr>
            <w:tcW w:w="589" w:type="dxa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29" w:type="dxa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76:18:010101:345</w:t>
            </w:r>
          </w:p>
        </w:tc>
        <w:tc>
          <w:tcPr>
            <w:tcW w:w="1418" w:type="dxa"/>
            <w:gridSpan w:val="2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305,4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E1CA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</w:t>
            </w:r>
          </w:p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Залесский, </w:t>
            </w:r>
          </w:p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Третий Галев проезд, д.3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2D0599" w:rsidRPr="004B60BA" w:rsidTr="004B60BA">
        <w:tc>
          <w:tcPr>
            <w:tcW w:w="589" w:type="dxa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29" w:type="dxa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76:18:011001:1626</w:t>
            </w:r>
          </w:p>
        </w:tc>
        <w:tc>
          <w:tcPr>
            <w:tcW w:w="1418" w:type="dxa"/>
            <w:gridSpan w:val="2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здание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256.4 кв.м.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Ярославская область, г</w:t>
            </w:r>
            <w:r w:rsidR="004E1CA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Переславль-</w:t>
            </w:r>
          </w:p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Залесский, ул. Менделеева, д.5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2D0599" w:rsidRPr="004B60BA" w:rsidRDefault="002D0599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жилое</w:t>
            </w:r>
          </w:p>
        </w:tc>
      </w:tr>
      <w:tr w:rsidR="00C81203" w:rsidRPr="004B60BA" w:rsidTr="004B60BA">
        <w:tc>
          <w:tcPr>
            <w:tcW w:w="589" w:type="dxa"/>
          </w:tcPr>
          <w:p w:rsidR="00C81203" w:rsidRPr="004B60BA" w:rsidRDefault="00C81203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29" w:type="dxa"/>
          </w:tcPr>
          <w:p w:rsidR="00C81203" w:rsidRPr="004B60BA" w:rsidRDefault="00592E64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76:18:000000:455</w:t>
            </w:r>
          </w:p>
        </w:tc>
        <w:tc>
          <w:tcPr>
            <w:tcW w:w="1418" w:type="dxa"/>
            <w:gridSpan w:val="2"/>
          </w:tcPr>
          <w:p w:rsidR="00592E64" w:rsidRDefault="00592E64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</w:t>
            </w:r>
          </w:p>
          <w:p w:rsidR="00C81203" w:rsidRPr="004B60BA" w:rsidRDefault="00592E64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92E64">
              <w:rPr>
                <w:rFonts w:ascii="Times New Roman" w:hAnsi="Times New Roman" w:cs="Times New Roman"/>
                <w:sz w:val="16"/>
                <w:szCs w:val="20"/>
              </w:rPr>
              <w:t>(</w:t>
            </w:r>
            <w:r w:rsidRPr="00592E64">
              <w:rPr>
                <w:rFonts w:ascii="Times New Roman" w:hAnsi="Times New Roman" w:cs="Times New Roman"/>
                <w:sz w:val="18"/>
              </w:rPr>
              <w:t>Сети ливневой канализации</w:t>
            </w:r>
            <w:r>
              <w:rPr>
                <w:rFonts w:ascii="Times New Roman" w:hAnsi="Times New Roman" w:cs="Times New Roman"/>
                <w:sz w:val="18"/>
              </w:rPr>
              <w:t>)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C81203" w:rsidRPr="004B60BA" w:rsidRDefault="00592E64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----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C81203" w:rsidRPr="00592E64" w:rsidRDefault="00592E64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592E64">
              <w:rPr>
                <w:rFonts w:ascii="Times New Roman" w:hAnsi="Times New Roman" w:cs="Times New Roman"/>
                <w:sz w:val="20"/>
              </w:rPr>
              <w:t>Ярославская область, г. Переславль-Залесский, ул. Менделеева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C81203" w:rsidRPr="004B60BA" w:rsidRDefault="00592E64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----</w:t>
            </w:r>
          </w:p>
        </w:tc>
      </w:tr>
      <w:tr w:rsidR="00592E64" w:rsidRPr="004B60BA" w:rsidTr="004B60BA">
        <w:tc>
          <w:tcPr>
            <w:tcW w:w="589" w:type="dxa"/>
          </w:tcPr>
          <w:p w:rsidR="00592E64" w:rsidRDefault="00592E64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29" w:type="dxa"/>
          </w:tcPr>
          <w:p w:rsidR="00592E64" w:rsidRDefault="00592E64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76:18:000000:575</w:t>
            </w:r>
          </w:p>
        </w:tc>
        <w:tc>
          <w:tcPr>
            <w:tcW w:w="1418" w:type="dxa"/>
            <w:gridSpan w:val="2"/>
          </w:tcPr>
          <w:p w:rsidR="00592E64" w:rsidRDefault="00592E64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</w:t>
            </w:r>
          </w:p>
          <w:p w:rsidR="00592E64" w:rsidRPr="00592E64" w:rsidRDefault="00592E64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92E64">
              <w:rPr>
                <w:rFonts w:ascii="Times New Roman" w:hAnsi="Times New Roman" w:cs="Times New Roman"/>
                <w:sz w:val="16"/>
              </w:rPr>
              <w:t>(</w:t>
            </w:r>
            <w:r w:rsidRPr="00592E64">
              <w:rPr>
                <w:rFonts w:ascii="Times New Roman" w:hAnsi="Times New Roman" w:cs="Times New Roman"/>
                <w:sz w:val="20"/>
              </w:rPr>
              <w:t>Канализационные сети</w:t>
            </w:r>
            <w:r w:rsidRPr="00592E64">
              <w:rPr>
                <w:rFonts w:ascii="Times New Roman" w:hAnsi="Times New Roman" w:cs="Times New Roman"/>
                <w:sz w:val="16"/>
              </w:rPr>
              <w:t>)</w:t>
            </w:r>
          </w:p>
        </w:tc>
        <w:tc>
          <w:tcPr>
            <w:tcW w:w="2551" w:type="dxa"/>
            <w:tcBorders>
              <w:right w:val="single" w:sz="4" w:space="0" w:color="auto"/>
            </w:tcBorders>
          </w:tcPr>
          <w:p w:rsidR="00592E64" w:rsidRDefault="00592E64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----</w:t>
            </w:r>
          </w:p>
        </w:tc>
        <w:tc>
          <w:tcPr>
            <w:tcW w:w="2126" w:type="dxa"/>
            <w:tcBorders>
              <w:left w:val="single" w:sz="4" w:space="0" w:color="auto"/>
              <w:right w:val="single" w:sz="4" w:space="0" w:color="auto"/>
            </w:tcBorders>
          </w:tcPr>
          <w:p w:rsidR="00592E64" w:rsidRPr="00592E64" w:rsidRDefault="00592E64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</w:rPr>
            </w:pPr>
            <w:r w:rsidRPr="00592E64">
              <w:rPr>
                <w:rFonts w:ascii="Times New Roman" w:hAnsi="Times New Roman" w:cs="Times New Roman"/>
                <w:sz w:val="18"/>
              </w:rPr>
              <w:t>Ярославская область, г. Переславль-Залесский, Сети канализации 5-6 кварт. 2-й микрорайон</w:t>
            </w:r>
          </w:p>
        </w:tc>
        <w:tc>
          <w:tcPr>
            <w:tcW w:w="1031" w:type="dxa"/>
            <w:tcBorders>
              <w:left w:val="single" w:sz="4" w:space="0" w:color="auto"/>
            </w:tcBorders>
          </w:tcPr>
          <w:p w:rsidR="00592E64" w:rsidRDefault="00592E64" w:rsidP="002D059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---</w:t>
            </w:r>
          </w:p>
        </w:tc>
      </w:tr>
      <w:tr w:rsidR="002D0599" w:rsidRPr="004B60BA" w:rsidTr="006A2E05">
        <w:tc>
          <w:tcPr>
            <w:tcW w:w="9644" w:type="dxa"/>
            <w:gridSpan w:val="7"/>
          </w:tcPr>
          <w:p w:rsidR="002D0599" w:rsidRPr="004E1CAA" w:rsidRDefault="002D0599" w:rsidP="002D0599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</w:pPr>
            <w:r w:rsidRPr="004E1CAA">
              <w:rPr>
                <w:rFonts w:ascii="Times New Roman" w:eastAsia="Times New Roman" w:hAnsi="Times New Roman" w:cs="Times New Roman"/>
                <w:b/>
                <w:bCs/>
                <w:i/>
                <w:sz w:val="20"/>
                <w:szCs w:val="20"/>
              </w:rPr>
              <w:t xml:space="preserve">Зоны с особыми условиями использования территорий </w:t>
            </w:r>
          </w:p>
        </w:tc>
      </w:tr>
      <w:tr w:rsidR="002D0599" w:rsidRPr="004B60BA" w:rsidTr="008F45A2">
        <w:tc>
          <w:tcPr>
            <w:tcW w:w="589" w:type="dxa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174" w:type="dxa"/>
            <w:gridSpan w:val="2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76:18:011122</w:t>
            </w:r>
          </w:p>
        </w:tc>
        <w:tc>
          <w:tcPr>
            <w:tcW w:w="6881" w:type="dxa"/>
            <w:gridSpan w:val="4"/>
          </w:tcPr>
          <w:p w:rsidR="002D0599" w:rsidRPr="004B60BA" w:rsidRDefault="002D0599" w:rsidP="00606F66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Граница кадастрового квартала</w:t>
            </w:r>
          </w:p>
        </w:tc>
      </w:tr>
      <w:tr w:rsidR="002D0599" w:rsidRPr="004B60BA" w:rsidTr="008F45A2">
        <w:tc>
          <w:tcPr>
            <w:tcW w:w="589" w:type="dxa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74" w:type="dxa"/>
            <w:gridSpan w:val="2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b/>
                <w:i/>
                <w:color w:val="7030A0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76:18-7.5</w:t>
            </w:r>
          </w:p>
        </w:tc>
        <w:tc>
          <w:tcPr>
            <w:tcW w:w="6881" w:type="dxa"/>
            <w:gridSpan w:val="4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Территориальная зона Общественно-деловая зона</w:t>
            </w:r>
          </w:p>
        </w:tc>
      </w:tr>
      <w:tr w:rsidR="002D0599" w:rsidRPr="004B60BA" w:rsidTr="00C723C9">
        <w:trPr>
          <w:trHeight w:val="239"/>
        </w:trPr>
        <w:tc>
          <w:tcPr>
            <w:tcW w:w="589" w:type="dxa"/>
            <w:vMerge w:val="restart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174" w:type="dxa"/>
            <w:gridSpan w:val="2"/>
            <w:tcBorders>
              <w:bottom w:val="single" w:sz="4" w:space="0" w:color="auto"/>
            </w:tcBorders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b/>
                <w:i/>
                <w:color w:val="7030A0"/>
                <w:sz w:val="20"/>
                <w:szCs w:val="20"/>
                <w:u w:val="single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76:18-6.85</w:t>
            </w:r>
          </w:p>
        </w:tc>
        <w:tc>
          <w:tcPr>
            <w:tcW w:w="6881" w:type="dxa"/>
            <w:gridSpan w:val="4"/>
            <w:vMerge w:val="restart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Зона с особыми условиями использования территории Охранная зона инженерных коммуникаций</w:t>
            </w:r>
          </w:p>
        </w:tc>
      </w:tr>
      <w:tr w:rsidR="002D0599" w:rsidRPr="004B60BA" w:rsidTr="002D0599">
        <w:trPr>
          <w:trHeight w:val="199"/>
        </w:trPr>
        <w:tc>
          <w:tcPr>
            <w:tcW w:w="589" w:type="dxa"/>
            <w:vMerge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74" w:type="dxa"/>
            <w:gridSpan w:val="2"/>
            <w:tcBorders>
              <w:top w:val="single" w:sz="4" w:space="0" w:color="auto"/>
            </w:tcBorders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76:18-6.72</w:t>
            </w:r>
            <w:hyperlink r:id="rId9" w:anchor="76:00-6.284" w:history="1"/>
          </w:p>
        </w:tc>
        <w:tc>
          <w:tcPr>
            <w:tcW w:w="6881" w:type="dxa"/>
            <w:gridSpan w:val="4"/>
            <w:vMerge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0599" w:rsidRPr="004B60BA" w:rsidTr="002D0599">
        <w:trPr>
          <w:trHeight w:val="330"/>
        </w:trPr>
        <w:tc>
          <w:tcPr>
            <w:tcW w:w="589" w:type="dxa"/>
          </w:tcPr>
          <w:p w:rsidR="002D0599" w:rsidRPr="004B60BA" w:rsidRDefault="002D0599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174" w:type="dxa"/>
            <w:gridSpan w:val="2"/>
          </w:tcPr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76:00-3.79</w:t>
            </w:r>
          </w:p>
        </w:tc>
        <w:tc>
          <w:tcPr>
            <w:tcW w:w="6881" w:type="dxa"/>
            <w:gridSpan w:val="4"/>
          </w:tcPr>
          <w:p w:rsidR="004B60BA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Граница муниципального образования городского округа </w:t>
            </w:r>
            <w:r w:rsidR="004B60BA" w:rsidRPr="004B60B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2D0599" w:rsidRPr="004B60BA" w:rsidRDefault="002D0599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г. Переславля-Залесского</w:t>
            </w:r>
          </w:p>
        </w:tc>
      </w:tr>
      <w:tr w:rsidR="001F6940" w:rsidRPr="004B60BA" w:rsidTr="002D0599">
        <w:trPr>
          <w:trHeight w:val="330"/>
        </w:trPr>
        <w:tc>
          <w:tcPr>
            <w:tcW w:w="589" w:type="dxa"/>
          </w:tcPr>
          <w:p w:rsidR="001F6940" w:rsidRPr="004B60BA" w:rsidRDefault="001F6940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174" w:type="dxa"/>
            <w:gridSpan w:val="2"/>
          </w:tcPr>
          <w:p w:rsidR="001F6940" w:rsidRPr="004B60BA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76:00-6.738</w:t>
            </w:r>
          </w:p>
        </w:tc>
        <w:tc>
          <w:tcPr>
            <w:tcW w:w="6881" w:type="dxa"/>
            <w:gridSpan w:val="4"/>
          </w:tcPr>
          <w:p w:rsidR="001F6940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Зона с особыми условиями использования территории</w:t>
            </w:r>
          </w:p>
          <w:p w:rsidR="001F6940" w:rsidRPr="004B60BA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Водоохранная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зона</w:t>
            </w:r>
          </w:p>
        </w:tc>
      </w:tr>
      <w:tr w:rsidR="001F6940" w:rsidRPr="004B60BA" w:rsidTr="002D0599">
        <w:trPr>
          <w:trHeight w:val="330"/>
        </w:trPr>
        <w:tc>
          <w:tcPr>
            <w:tcW w:w="589" w:type="dxa"/>
          </w:tcPr>
          <w:p w:rsidR="001F6940" w:rsidRDefault="001F6940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174" w:type="dxa"/>
            <w:gridSpan w:val="2"/>
          </w:tcPr>
          <w:p w:rsidR="001F6940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76:00-6.744</w:t>
            </w:r>
          </w:p>
        </w:tc>
        <w:tc>
          <w:tcPr>
            <w:tcW w:w="6881" w:type="dxa"/>
            <w:gridSpan w:val="4"/>
          </w:tcPr>
          <w:p w:rsidR="001F6940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B60BA">
              <w:rPr>
                <w:rFonts w:ascii="Times New Roman" w:hAnsi="Times New Roman" w:cs="Times New Roman"/>
                <w:sz w:val="20"/>
                <w:szCs w:val="20"/>
              </w:rPr>
              <w:t>Зона с особыми условиями использования территории</w:t>
            </w:r>
          </w:p>
          <w:p w:rsidR="001F6940" w:rsidRPr="004B60BA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Прибрежная защитная полоса</w:t>
            </w:r>
          </w:p>
        </w:tc>
      </w:tr>
      <w:tr w:rsidR="001F6940" w:rsidRPr="004B60BA" w:rsidTr="002D0599">
        <w:trPr>
          <w:trHeight w:val="330"/>
        </w:trPr>
        <w:tc>
          <w:tcPr>
            <w:tcW w:w="589" w:type="dxa"/>
          </w:tcPr>
          <w:p w:rsidR="001F6940" w:rsidRDefault="001F6940" w:rsidP="002D059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174" w:type="dxa"/>
            <w:gridSpan w:val="2"/>
          </w:tcPr>
          <w:p w:rsidR="001F6940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76:00-5.40</w:t>
            </w:r>
          </w:p>
        </w:tc>
        <w:tc>
          <w:tcPr>
            <w:tcW w:w="6881" w:type="dxa"/>
            <w:gridSpan w:val="4"/>
          </w:tcPr>
          <w:p w:rsidR="001F6940" w:rsidRPr="004B60BA" w:rsidRDefault="001F6940" w:rsidP="002D059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Береговая линия (граница водного объекта),</w:t>
            </w:r>
            <w:r w:rsidR="0037430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ручьи. Береговая линия ручья Галев Поток на территории Ярославской области</w:t>
            </w:r>
            <w:r w:rsidR="00374307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:rsidR="008906B5" w:rsidRDefault="008906B5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2FFC" w:rsidRDefault="00432FFC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701AE" w:rsidRDefault="00DE1401" w:rsidP="00DE1401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</w:rPr>
      </w:pPr>
      <w:r w:rsidRPr="00DE1401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3. Перечень и сведения о площади вновь образуемых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и уточняемых з</w:t>
      </w:r>
      <w:r w:rsidRPr="00DE1401">
        <w:rPr>
          <w:rFonts w:ascii="Times New Roman" w:eastAsia="Times New Roman" w:hAnsi="Times New Roman" w:cs="Times New Roman"/>
          <w:b/>
          <w:sz w:val="32"/>
          <w:szCs w:val="32"/>
        </w:rPr>
        <w:t>емельных участков, способы их образования и виды разрешенного использования</w:t>
      </w:r>
      <w:r w:rsidRPr="00DE1401"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</w:p>
    <w:p w:rsidR="002701AE" w:rsidRPr="002A6FBE" w:rsidRDefault="002701AE" w:rsidP="00DE14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6FBE">
        <w:rPr>
          <w:rFonts w:ascii="Times New Roman" w:eastAsia="Times New Roman" w:hAnsi="Times New Roman" w:cs="Times New Roman"/>
          <w:sz w:val="24"/>
          <w:szCs w:val="24"/>
        </w:rPr>
        <w:t>- Проектом не предусматривается</w:t>
      </w:r>
      <w:r w:rsidR="00DE1401" w:rsidRPr="002A6FB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A6FBE">
        <w:rPr>
          <w:rFonts w:ascii="Times New Roman" w:eastAsia="Times New Roman" w:hAnsi="Times New Roman" w:cs="Times New Roman"/>
          <w:sz w:val="24"/>
          <w:szCs w:val="24"/>
        </w:rPr>
        <w:t xml:space="preserve">образование земельных участков, которые будут отнесены к территориям общего пользования или имуществу общего пользования.   </w:t>
      </w:r>
    </w:p>
    <w:p w:rsidR="0008576B" w:rsidRPr="002A6FBE" w:rsidRDefault="00BF1012" w:rsidP="00DE14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6FBE">
        <w:rPr>
          <w:rFonts w:ascii="Times New Roman" w:eastAsia="Times New Roman" w:hAnsi="Times New Roman" w:cs="Times New Roman"/>
          <w:sz w:val="24"/>
          <w:szCs w:val="24"/>
        </w:rPr>
        <w:t>-</w:t>
      </w:r>
      <w:r w:rsidR="0008576B" w:rsidRPr="002A6FBE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r w:rsidRPr="002A6FBE">
        <w:rPr>
          <w:rFonts w:ascii="Times New Roman" w:eastAsia="Times New Roman" w:hAnsi="Times New Roman" w:cs="Times New Roman"/>
          <w:sz w:val="24"/>
          <w:szCs w:val="24"/>
        </w:rPr>
        <w:t>роектом не предусматривается образование частных и публичных сервитутов на земельных участках.</w:t>
      </w:r>
    </w:p>
    <w:p w:rsidR="00DE1401" w:rsidRPr="002A6FBE" w:rsidRDefault="0008576B" w:rsidP="00DE14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6FBE">
        <w:rPr>
          <w:rFonts w:ascii="Times New Roman" w:eastAsia="Times New Roman" w:hAnsi="Times New Roman" w:cs="Times New Roman"/>
          <w:sz w:val="24"/>
          <w:szCs w:val="24"/>
        </w:rPr>
        <w:t>- Проектом не предусматривается резервирование и (или) изъятие для государственных или муниципальных нужд земель.</w:t>
      </w:r>
      <w:r w:rsidRPr="002A6FBE">
        <w:rPr>
          <w:rFonts w:ascii="Times New Roman" w:eastAsia="Times New Roman" w:hAnsi="Times New Roman" w:cs="Times New Roman"/>
          <w:sz w:val="24"/>
          <w:szCs w:val="24"/>
        </w:rPr>
        <w:br/>
      </w:r>
      <w:r w:rsidR="00DE1401" w:rsidRPr="002A6FBE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2701AE" w:rsidRPr="002A6FB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E1401" w:rsidRPr="002A6FBE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</w:t>
      </w:r>
    </w:p>
    <w:p w:rsidR="00DE1401" w:rsidRPr="002A6FBE" w:rsidRDefault="00DE1401" w:rsidP="00DE14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6FB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8576B" w:rsidRPr="002A6FB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A6FBE">
        <w:rPr>
          <w:rFonts w:ascii="Times New Roman" w:eastAsia="Times New Roman" w:hAnsi="Times New Roman" w:cs="Times New Roman"/>
          <w:sz w:val="24"/>
          <w:szCs w:val="24"/>
        </w:rPr>
        <w:t xml:space="preserve"> Проектом межевания территории</w:t>
      </w:r>
      <w:r w:rsidR="0064701A" w:rsidRPr="002A6FB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A6FBE">
        <w:rPr>
          <w:rFonts w:ascii="Times New Roman" w:eastAsia="Times New Roman" w:hAnsi="Times New Roman" w:cs="Times New Roman"/>
          <w:sz w:val="24"/>
          <w:szCs w:val="24"/>
        </w:rPr>
        <w:t>устанавливаются границы земельных участков:</w:t>
      </w:r>
    </w:p>
    <w:p w:rsidR="00116F86" w:rsidRPr="002A6FBE" w:rsidRDefault="00DE1401" w:rsidP="00DE14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6FBE">
        <w:rPr>
          <w:rFonts w:ascii="Times New Roman" w:eastAsia="Times New Roman" w:hAnsi="Times New Roman" w:cs="Times New Roman"/>
          <w:sz w:val="24"/>
          <w:szCs w:val="24"/>
        </w:rPr>
        <w:t xml:space="preserve"> - вновь образованных, на неиспользуемой, свободной от прав территории квартала</w:t>
      </w:r>
      <w:r w:rsidR="00F60606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584333" w:rsidRDefault="00002715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A6FBE">
        <w:rPr>
          <w:rFonts w:ascii="Times New Roman" w:eastAsia="Times New Roman" w:hAnsi="Times New Roman" w:cs="Times New Roman"/>
          <w:sz w:val="24"/>
          <w:szCs w:val="24"/>
        </w:rPr>
        <w:t xml:space="preserve"> - вновь образованных (перераспределение существующих земельных участков и</w:t>
      </w:r>
      <w:r w:rsidR="0058433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2A6FB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16F86" w:rsidRDefault="00584333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002715" w:rsidRPr="002A6FBE">
        <w:rPr>
          <w:rFonts w:ascii="Times New Roman" w:eastAsia="Times New Roman" w:hAnsi="Times New Roman" w:cs="Times New Roman"/>
          <w:sz w:val="24"/>
          <w:szCs w:val="24"/>
        </w:rPr>
        <w:t>неиспользуемые земли квартала)</w:t>
      </w:r>
      <w:r w:rsidR="00F60606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C405DB" w:rsidRDefault="00F60606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A6FBE">
        <w:rPr>
          <w:rFonts w:ascii="Times New Roman" w:eastAsia="Times New Roman" w:hAnsi="Times New Roman" w:cs="Times New Roman"/>
          <w:sz w:val="24"/>
          <w:szCs w:val="24"/>
        </w:rPr>
        <w:t xml:space="preserve">- вновь образованных, </w:t>
      </w:r>
      <w:r>
        <w:rPr>
          <w:rFonts w:ascii="Times New Roman" w:eastAsia="Times New Roman" w:hAnsi="Times New Roman" w:cs="Times New Roman"/>
          <w:sz w:val="24"/>
          <w:szCs w:val="24"/>
        </w:rPr>
        <w:t>путем раздела;</w:t>
      </w:r>
    </w:p>
    <w:p w:rsidR="00C405DB" w:rsidRDefault="00584333" w:rsidP="00C405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="00C405DB">
        <w:rPr>
          <w:rFonts w:ascii="Times New Roman" w:eastAsia="Times New Roman" w:hAnsi="Times New Roman" w:cs="Times New Roman"/>
          <w:sz w:val="24"/>
          <w:szCs w:val="24"/>
        </w:rPr>
        <w:t xml:space="preserve">уточняемых земельных участков, границы которых не были установлены в соответствии с </w:t>
      </w:r>
    </w:p>
    <w:p w:rsidR="00584333" w:rsidRPr="002A6FBE" w:rsidRDefault="00083675" w:rsidP="00C405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C405DB">
        <w:rPr>
          <w:rFonts w:ascii="Times New Roman" w:eastAsia="Times New Roman" w:hAnsi="Times New Roman" w:cs="Times New Roman"/>
          <w:sz w:val="24"/>
          <w:szCs w:val="24"/>
        </w:rPr>
        <w:t>требованиями земельного законодательства</w:t>
      </w:r>
    </w:p>
    <w:p w:rsidR="00F01E2F" w:rsidRPr="0064701A" w:rsidRDefault="00F01E2F" w:rsidP="00B15B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3690D" w:rsidRPr="00116F86" w:rsidRDefault="002D6044" w:rsidP="00E3690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16F86">
        <w:rPr>
          <w:rFonts w:ascii="Times New Roman" w:eastAsia="Times New Roman" w:hAnsi="Times New Roman" w:cs="Times New Roman"/>
          <w:b/>
          <w:sz w:val="28"/>
          <w:szCs w:val="28"/>
        </w:rPr>
        <w:t>В результате выполнения проекта межевания территории</w:t>
      </w:r>
    </w:p>
    <w:p w:rsidR="00DE173D" w:rsidRDefault="002D6044" w:rsidP="00E369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16F86">
        <w:rPr>
          <w:rFonts w:ascii="Times New Roman" w:eastAsia="Times New Roman" w:hAnsi="Times New Roman" w:cs="Times New Roman"/>
          <w:b/>
          <w:sz w:val="28"/>
          <w:szCs w:val="28"/>
        </w:rPr>
        <w:t xml:space="preserve">квартала </w:t>
      </w:r>
      <w:r w:rsidR="00516E6F" w:rsidRPr="00116F86">
        <w:rPr>
          <w:rFonts w:ascii="Times New Roman" w:eastAsia="Times New Roman" w:hAnsi="Times New Roman" w:cs="Times New Roman"/>
          <w:b/>
          <w:sz w:val="28"/>
          <w:szCs w:val="28"/>
        </w:rPr>
        <w:t>76:18:</w:t>
      </w:r>
      <w:r w:rsidR="003D084B">
        <w:rPr>
          <w:rFonts w:ascii="Times New Roman" w:eastAsia="Times New Roman" w:hAnsi="Times New Roman" w:cs="Times New Roman"/>
          <w:b/>
          <w:sz w:val="28"/>
          <w:szCs w:val="28"/>
        </w:rPr>
        <w:t>011122</w:t>
      </w:r>
      <w:r w:rsidR="000027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B73C6E" w:rsidRDefault="00B73C6E" w:rsidP="003D084B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отображено </w:t>
      </w:r>
      <w:r w:rsidR="006C6C2C">
        <w:rPr>
          <w:rFonts w:ascii="Times New Roman" w:eastAsia="Times New Roman" w:hAnsi="Times New Roman" w:cs="Times New Roman"/>
          <w:sz w:val="24"/>
          <w:szCs w:val="24"/>
        </w:rPr>
        <w:t>пять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D5108">
        <w:rPr>
          <w:rFonts w:ascii="Times New Roman" w:eastAsia="Times New Roman" w:hAnsi="Times New Roman" w:cs="Times New Roman"/>
          <w:b/>
          <w:sz w:val="24"/>
          <w:szCs w:val="24"/>
        </w:rPr>
        <w:t xml:space="preserve">ЗУ </w:t>
      </w:r>
      <w:r w:rsidRPr="00FC7AF2">
        <w:rPr>
          <w:rFonts w:ascii="Times New Roman" w:eastAsia="Times New Roman" w:hAnsi="Times New Roman" w:cs="Times New Roman"/>
          <w:color w:val="FF0000"/>
          <w:sz w:val="24"/>
          <w:szCs w:val="24"/>
        </w:rPr>
        <w:t>(</w:t>
      </w:r>
      <w:r w:rsidR="00764C1F" w:rsidRPr="00FC7AF2">
        <w:rPr>
          <w:rFonts w:ascii="Arial Unicode MS" w:eastAsia="Arial Unicode MS" w:hAnsi="Arial Unicode MS" w:cs="Arial Unicode MS" w:hint="eastAsia"/>
          <w:color w:val="FF0000"/>
          <w:sz w:val="24"/>
          <w:szCs w:val="24"/>
        </w:rPr>
        <w:t>ЗУ-1, ЗУ-2,</w:t>
      </w:r>
      <w:r w:rsidR="00764C1F" w:rsidRPr="00FC7AF2">
        <w:rPr>
          <w:rFonts w:ascii="Arial Unicode MS" w:eastAsia="Arial Unicode MS" w:hAnsi="Arial Unicode MS" w:cs="Arial Unicode MS"/>
          <w:color w:val="FF0000"/>
          <w:sz w:val="24"/>
          <w:szCs w:val="24"/>
        </w:rPr>
        <w:t xml:space="preserve"> </w:t>
      </w:r>
      <w:r w:rsidR="00764C1F" w:rsidRPr="00FC7AF2">
        <w:rPr>
          <w:rFonts w:ascii="Arial Unicode MS" w:eastAsia="Arial Unicode MS" w:hAnsi="Arial Unicode MS" w:cs="Arial Unicode MS" w:hint="eastAsia"/>
          <w:color w:val="FF0000"/>
          <w:sz w:val="24"/>
          <w:szCs w:val="24"/>
        </w:rPr>
        <w:t>ЗУ-3,</w:t>
      </w:r>
      <w:r w:rsidR="00764C1F" w:rsidRPr="00FC7AF2">
        <w:rPr>
          <w:rFonts w:ascii="Arial Unicode MS" w:eastAsia="Arial Unicode MS" w:hAnsi="Arial Unicode MS" w:cs="Arial Unicode MS"/>
          <w:color w:val="FF0000"/>
          <w:sz w:val="24"/>
          <w:szCs w:val="24"/>
        </w:rPr>
        <w:t xml:space="preserve"> </w:t>
      </w:r>
      <w:r w:rsidR="00764C1F" w:rsidRPr="00FC7AF2">
        <w:rPr>
          <w:rFonts w:ascii="Arial Unicode MS" w:eastAsia="Arial Unicode MS" w:hAnsi="Arial Unicode MS" w:cs="Arial Unicode MS" w:hint="eastAsia"/>
          <w:color w:val="FF0000"/>
          <w:sz w:val="24"/>
          <w:szCs w:val="24"/>
        </w:rPr>
        <w:t>ЗУ-4</w:t>
      </w:r>
      <w:r w:rsidR="006C6C2C">
        <w:rPr>
          <w:rFonts w:ascii="Arial Unicode MS" w:eastAsia="Arial Unicode MS" w:hAnsi="Arial Unicode MS" w:cs="Arial Unicode MS"/>
          <w:color w:val="FF0000"/>
          <w:sz w:val="24"/>
          <w:szCs w:val="24"/>
        </w:rPr>
        <w:t xml:space="preserve">, </w:t>
      </w:r>
      <w:r w:rsidR="00374307" w:rsidRPr="007F6193">
        <w:rPr>
          <w:rFonts w:ascii="Arial Unicode MS" w:eastAsia="Arial Unicode MS" w:hAnsi="Arial Unicode MS" w:cs="Arial Unicode MS"/>
          <w:color w:val="FF0000"/>
          <w:sz w:val="24"/>
          <w:szCs w:val="24"/>
        </w:rPr>
        <w:t>76:18:011122</w:t>
      </w:r>
      <w:r w:rsidR="00374307" w:rsidRPr="007F6193">
        <w:rPr>
          <w:rFonts w:ascii="Arial Unicode MS" w:eastAsia="Arial Unicode MS" w:hAnsi="Arial Unicode MS" w:cs="Arial Unicode MS" w:hint="eastAsia"/>
          <w:color w:val="FF0000"/>
          <w:sz w:val="24"/>
          <w:szCs w:val="24"/>
        </w:rPr>
        <w:t>:6</w:t>
      </w:r>
      <w:r w:rsidR="006C6C2C" w:rsidRPr="00FC7AF2">
        <w:rPr>
          <w:rFonts w:ascii="Times New Roman" w:eastAsia="Times New Roman" w:hAnsi="Times New Roman" w:cs="Times New Roman"/>
          <w:color w:val="FF0000"/>
          <w:sz w:val="24"/>
          <w:szCs w:val="24"/>
        </w:rPr>
        <w:t>)</w:t>
      </w:r>
      <w:r w:rsidR="0064701A" w:rsidRPr="002E31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B73C6E">
        <w:rPr>
          <w:rFonts w:ascii="Times New Roman" w:eastAsia="Times New Roman" w:hAnsi="Times New Roman" w:cs="Times New Roman"/>
          <w:sz w:val="24"/>
          <w:szCs w:val="24"/>
        </w:rPr>
        <w:t xml:space="preserve"> результате которых:</w:t>
      </w:r>
      <w:r w:rsidR="00FD025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  </w:t>
      </w:r>
    </w:p>
    <w:p w:rsidR="00764C1F" w:rsidRDefault="00764C1F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C7AF2">
        <w:rPr>
          <w:rFonts w:ascii="Arial Unicode MS" w:eastAsia="Arial Unicode MS" w:hAnsi="Arial Unicode MS" w:cs="Arial Unicode MS" w:hint="eastAsia"/>
          <w:color w:val="FF0000"/>
          <w:sz w:val="24"/>
          <w:szCs w:val="24"/>
        </w:rPr>
        <w:t>ЗУ-1</w:t>
      </w:r>
      <w:r w:rsidR="00FD025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E4EFE">
        <w:rPr>
          <w:rFonts w:ascii="Times New Roman" w:eastAsia="Times New Roman" w:hAnsi="Times New Roman" w:cs="Times New Roman"/>
          <w:sz w:val="24"/>
          <w:szCs w:val="24"/>
        </w:rPr>
        <w:t>образование</w:t>
      </w:r>
      <w:r w:rsidR="00EE4EFE" w:rsidRPr="00EE4EFE">
        <w:rPr>
          <w:rFonts w:ascii="Times New Roman" w:eastAsia="Times New Roman" w:hAnsi="Times New Roman" w:cs="Times New Roman"/>
          <w:sz w:val="24"/>
          <w:szCs w:val="24"/>
        </w:rPr>
        <w:t xml:space="preserve"> земельного участка путем перераспределения земельного участка с кадастровым номером </w:t>
      </w:r>
      <w:r w:rsidR="00EE4EFE">
        <w:rPr>
          <w:rFonts w:ascii="Times New Roman" w:eastAsia="Times New Roman" w:hAnsi="Times New Roman" w:cs="Times New Roman"/>
          <w:sz w:val="24"/>
          <w:szCs w:val="24"/>
        </w:rPr>
        <w:t>76:18:011122:12</w:t>
      </w:r>
      <w:r w:rsidR="00EE4EFE" w:rsidRPr="00EE4EFE">
        <w:rPr>
          <w:rFonts w:ascii="Times New Roman" w:eastAsia="Times New Roman" w:hAnsi="Times New Roman" w:cs="Times New Roman"/>
          <w:sz w:val="24"/>
          <w:szCs w:val="24"/>
        </w:rPr>
        <w:t xml:space="preserve"> и земель, находящихся в государственной или муниципальной собственности</w:t>
      </w:r>
      <w:r w:rsidR="00FC7AF2">
        <w:rPr>
          <w:rFonts w:ascii="Times New Roman" w:eastAsia="Times New Roman" w:hAnsi="Times New Roman" w:cs="Times New Roman"/>
          <w:sz w:val="24"/>
          <w:szCs w:val="24"/>
        </w:rPr>
        <w:t xml:space="preserve"> (Магазины 4.4).</w:t>
      </w:r>
      <w:r w:rsidR="00696DF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E4EFE" w:rsidRDefault="00EE4EFE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A6FBE" w:rsidRDefault="00EE4EFE" w:rsidP="003D084B">
      <w:pPr>
        <w:spacing w:after="0" w:line="240" w:lineRule="auto"/>
        <w:rPr>
          <w:rFonts w:ascii="Times New Roman" w:hAnsi="Times New Roman" w:cs="Times New Roman"/>
          <w:sz w:val="24"/>
        </w:rPr>
      </w:pPr>
      <w:r w:rsidRPr="00FC7AF2">
        <w:rPr>
          <w:rFonts w:ascii="Times New Roman" w:eastAsia="Times New Roman" w:hAnsi="Times New Roman" w:cs="Times New Roman"/>
          <w:color w:val="FF0000"/>
          <w:sz w:val="24"/>
          <w:szCs w:val="24"/>
        </w:rPr>
        <w:t>ЗУ-2, ЗУ-4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E4EFE">
        <w:rPr>
          <w:rFonts w:ascii="Times New Roman" w:eastAsia="Times New Roman" w:hAnsi="Times New Roman" w:cs="Times New Roman"/>
          <w:sz w:val="24"/>
          <w:szCs w:val="24"/>
        </w:rPr>
        <w:t xml:space="preserve">образование </w:t>
      </w:r>
      <w:r>
        <w:rPr>
          <w:rFonts w:ascii="Times New Roman" w:eastAsia="Times New Roman" w:hAnsi="Times New Roman" w:cs="Times New Roman"/>
          <w:sz w:val="24"/>
          <w:szCs w:val="24"/>
        </w:rPr>
        <w:t>двух</w:t>
      </w:r>
      <w:r w:rsidRPr="00EE4EFE">
        <w:rPr>
          <w:rFonts w:ascii="Times New Roman" w:eastAsia="Times New Roman" w:hAnsi="Times New Roman" w:cs="Times New Roman"/>
          <w:sz w:val="24"/>
          <w:szCs w:val="24"/>
        </w:rPr>
        <w:t xml:space="preserve"> земельных участков путем раздела земельного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участка с кадастровым номером 76:18:011122:22</w:t>
      </w:r>
      <w:r w:rsidR="00FC7AF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C7AF2" w:rsidRPr="00FC7AF2">
        <w:rPr>
          <w:rFonts w:ascii="Times New Roman" w:eastAsia="Times New Roman" w:hAnsi="Times New Roman" w:cs="Times New Roman"/>
          <w:sz w:val="28"/>
          <w:szCs w:val="24"/>
        </w:rPr>
        <w:t>(</w:t>
      </w:r>
      <w:r w:rsidR="00FC7AF2" w:rsidRPr="00FC7AF2">
        <w:rPr>
          <w:rFonts w:ascii="Times New Roman" w:hAnsi="Times New Roman" w:cs="Times New Roman"/>
          <w:sz w:val="24"/>
        </w:rPr>
        <w:t>автомобильн</w:t>
      </w:r>
      <w:r w:rsidR="007F6193">
        <w:rPr>
          <w:rFonts w:ascii="Times New Roman" w:hAnsi="Times New Roman" w:cs="Times New Roman"/>
          <w:sz w:val="24"/>
        </w:rPr>
        <w:t>ый</w:t>
      </w:r>
      <w:r w:rsidR="00FC7AF2" w:rsidRPr="00FC7AF2">
        <w:rPr>
          <w:rFonts w:ascii="Times New Roman" w:hAnsi="Times New Roman" w:cs="Times New Roman"/>
          <w:sz w:val="24"/>
        </w:rPr>
        <w:t xml:space="preserve"> транспорт</w:t>
      </w:r>
      <w:r w:rsidR="009F38C5">
        <w:rPr>
          <w:rFonts w:ascii="Times New Roman" w:hAnsi="Times New Roman" w:cs="Times New Roman"/>
          <w:sz w:val="24"/>
        </w:rPr>
        <w:t xml:space="preserve"> </w:t>
      </w:r>
      <w:r w:rsidR="009F38C5" w:rsidRPr="00873475">
        <w:rPr>
          <w:rFonts w:ascii="Times New Roman" w:hAnsi="Times New Roman" w:cs="Times New Roman"/>
          <w:sz w:val="24"/>
        </w:rPr>
        <w:t>7.2</w:t>
      </w:r>
      <w:r w:rsidR="00FC7AF2" w:rsidRPr="00873475">
        <w:rPr>
          <w:rFonts w:ascii="Times New Roman" w:hAnsi="Times New Roman" w:cs="Times New Roman"/>
          <w:sz w:val="24"/>
        </w:rPr>
        <w:t>)</w:t>
      </w:r>
    </w:p>
    <w:p w:rsidR="007F6193" w:rsidRDefault="007F6193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F6193" w:rsidRDefault="00EE4EFE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C7AF2">
        <w:rPr>
          <w:rFonts w:ascii="Times New Roman" w:eastAsia="Times New Roman" w:hAnsi="Times New Roman" w:cs="Times New Roman"/>
          <w:color w:val="FF0000"/>
          <w:sz w:val="24"/>
          <w:szCs w:val="24"/>
        </w:rPr>
        <w:t>ЗУ-3</w:t>
      </w:r>
      <w:r w:rsidR="00764C1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образование</w:t>
      </w:r>
      <w:r w:rsidRPr="00EE4EFE">
        <w:rPr>
          <w:rFonts w:ascii="Times New Roman" w:eastAsia="Times New Roman" w:hAnsi="Times New Roman" w:cs="Times New Roman"/>
          <w:sz w:val="24"/>
          <w:szCs w:val="24"/>
        </w:rPr>
        <w:t xml:space="preserve"> земельного участка из земель, находящихся в государственной и</w:t>
      </w:r>
      <w:r w:rsidR="002966F2">
        <w:rPr>
          <w:rFonts w:ascii="Times New Roman" w:eastAsia="Times New Roman" w:hAnsi="Times New Roman" w:cs="Times New Roman"/>
          <w:sz w:val="24"/>
          <w:szCs w:val="24"/>
        </w:rPr>
        <w:t>ли муниципальной собственности</w:t>
      </w:r>
      <w:r w:rsidR="005A32E7" w:rsidRPr="005A32E7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="001D49C9">
        <w:rPr>
          <w:rFonts w:ascii="Times New Roman" w:eastAsia="Times New Roman" w:hAnsi="Times New Roman" w:cs="Times New Roman"/>
          <w:sz w:val="24"/>
          <w:szCs w:val="24"/>
        </w:rPr>
        <w:t>(Магазины 4.4).</w:t>
      </w:r>
    </w:p>
    <w:p w:rsidR="001D49C9" w:rsidRDefault="001D49C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A32E7" w:rsidRDefault="002B006E" w:rsidP="005A32E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F6193">
        <w:rPr>
          <w:rFonts w:ascii="Arial Unicode MS" w:eastAsia="Arial Unicode MS" w:hAnsi="Arial Unicode MS" w:cs="Arial Unicode MS"/>
          <w:color w:val="FF0000"/>
          <w:sz w:val="24"/>
          <w:szCs w:val="24"/>
        </w:rPr>
        <w:t>76:18:011122</w:t>
      </w:r>
      <w:r w:rsidRPr="007F6193">
        <w:rPr>
          <w:rFonts w:ascii="Arial Unicode MS" w:eastAsia="Arial Unicode MS" w:hAnsi="Arial Unicode MS" w:cs="Arial Unicode MS" w:hint="eastAsia"/>
          <w:color w:val="FF0000"/>
          <w:sz w:val="24"/>
          <w:szCs w:val="24"/>
        </w:rPr>
        <w:t>:6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 w:rsidR="00EE4EFE">
        <w:rPr>
          <w:rFonts w:ascii="Times New Roman" w:eastAsia="Times New Roman" w:hAnsi="Times New Roman" w:cs="Times New Roman"/>
          <w:sz w:val="24"/>
          <w:szCs w:val="24"/>
        </w:rPr>
        <w:t>уточнение земельного участка</w:t>
      </w:r>
      <w:r w:rsidR="005A32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A32E7" w:rsidRPr="00FC7AF2">
        <w:rPr>
          <w:rFonts w:ascii="Times New Roman" w:eastAsia="Times New Roman" w:hAnsi="Times New Roman" w:cs="Times New Roman"/>
          <w:sz w:val="28"/>
          <w:szCs w:val="24"/>
        </w:rPr>
        <w:t>(</w:t>
      </w:r>
      <w:r w:rsidR="005A32E7">
        <w:rPr>
          <w:rFonts w:ascii="Times New Roman" w:hAnsi="Times New Roman" w:cs="Times New Roman"/>
          <w:sz w:val="24"/>
        </w:rPr>
        <w:t xml:space="preserve">для </w:t>
      </w:r>
      <w:r w:rsidR="007F6193">
        <w:rPr>
          <w:rFonts w:ascii="Times New Roman" w:hAnsi="Times New Roman" w:cs="Times New Roman"/>
          <w:sz w:val="24"/>
        </w:rPr>
        <w:t>индивидуального жилищного строительства 2.1</w:t>
      </w:r>
      <w:r w:rsidR="005A32E7" w:rsidRPr="00FC7AF2">
        <w:rPr>
          <w:rFonts w:ascii="Times New Roman" w:hAnsi="Times New Roman" w:cs="Times New Roman"/>
          <w:sz w:val="24"/>
        </w:rPr>
        <w:t>)</w:t>
      </w:r>
      <w:r w:rsidR="003644FA">
        <w:rPr>
          <w:rFonts w:ascii="Times New Roman" w:hAnsi="Times New Roman" w:cs="Times New Roman"/>
          <w:sz w:val="24"/>
        </w:rPr>
        <w:t xml:space="preserve">    </w:t>
      </w:r>
    </w:p>
    <w:p w:rsidR="00DB11C0" w:rsidRDefault="00DB11C0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F50F3" w:rsidRDefault="00AF50F3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F50F3" w:rsidRDefault="00AF50F3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F50F3" w:rsidRDefault="00AF50F3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66E2C" w:rsidRDefault="00366E2C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118B9" w:rsidRDefault="00C118B9" w:rsidP="003D084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B0064" w:rsidRDefault="00116F86" w:rsidP="001B00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4</w:t>
      </w:r>
      <w:r w:rsidR="001B0064" w:rsidRPr="00392D48">
        <w:rPr>
          <w:rFonts w:ascii="Times New Roman" w:eastAsia="Times New Roman" w:hAnsi="Times New Roman" w:cs="Times New Roman"/>
          <w:b/>
          <w:sz w:val="32"/>
          <w:szCs w:val="32"/>
        </w:rPr>
        <w:t xml:space="preserve">. Перечень вновь образуемых земельных участков  </w:t>
      </w:r>
    </w:p>
    <w:p w:rsidR="00BE480C" w:rsidRPr="00392D48" w:rsidRDefault="001B0064" w:rsidP="001B00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392D48">
        <w:rPr>
          <w:rFonts w:ascii="Times New Roman" w:eastAsia="Times New Roman" w:hAnsi="Times New Roman" w:cs="Times New Roman"/>
          <w:b/>
          <w:color w:val="1A12B2"/>
          <w:sz w:val="32"/>
          <w:szCs w:val="32"/>
        </w:rPr>
        <w:t xml:space="preserve"> </w:t>
      </w:r>
      <w:r w:rsidRPr="00392D48">
        <w:rPr>
          <w:rFonts w:ascii="Times New Roman" w:eastAsia="Times New Roman" w:hAnsi="Times New Roman" w:cs="Times New Roman"/>
          <w:b/>
          <w:sz w:val="32"/>
          <w:szCs w:val="32"/>
        </w:rPr>
        <w:t xml:space="preserve"> в границах</w:t>
      </w:r>
      <w:r w:rsidR="00116F86">
        <w:rPr>
          <w:rFonts w:ascii="Times New Roman" w:eastAsia="Times New Roman" w:hAnsi="Times New Roman" w:cs="Times New Roman"/>
          <w:b/>
          <w:sz w:val="32"/>
          <w:szCs w:val="32"/>
        </w:rPr>
        <w:t xml:space="preserve"> квартала 76:18:</w:t>
      </w:r>
      <w:r w:rsidR="003D084B">
        <w:rPr>
          <w:rFonts w:ascii="Times New Roman" w:eastAsia="Times New Roman" w:hAnsi="Times New Roman" w:cs="Times New Roman"/>
          <w:b/>
          <w:sz w:val="32"/>
          <w:szCs w:val="32"/>
        </w:rPr>
        <w:t>011122</w:t>
      </w:r>
    </w:p>
    <w:p w:rsidR="001B0064" w:rsidRPr="00BE480C" w:rsidRDefault="00BE480C" w:rsidP="00BE48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 xml:space="preserve">                                                                                                                                                </w:t>
      </w:r>
      <w:r w:rsidRPr="00BE480C">
        <w:rPr>
          <w:rFonts w:ascii="Times New Roman" w:eastAsia="Times New Roman" w:hAnsi="Times New Roman" w:cs="Times New Roman"/>
          <w:b/>
          <w:sz w:val="20"/>
          <w:szCs w:val="20"/>
        </w:rPr>
        <w:t xml:space="preserve">Таблица </w:t>
      </w:r>
      <w:r w:rsidR="00116F86">
        <w:rPr>
          <w:rFonts w:ascii="Times New Roman" w:eastAsia="Times New Roman" w:hAnsi="Times New Roman" w:cs="Times New Roman"/>
          <w:b/>
          <w:sz w:val="20"/>
          <w:szCs w:val="20"/>
        </w:rPr>
        <w:t>2</w:t>
      </w:r>
    </w:p>
    <w:tbl>
      <w:tblPr>
        <w:tblStyle w:val="a3"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2126"/>
        <w:gridCol w:w="2551"/>
        <w:gridCol w:w="1134"/>
        <w:gridCol w:w="2410"/>
      </w:tblGrid>
      <w:tr w:rsidR="001B0064" w:rsidTr="00303B3B">
        <w:trPr>
          <w:trHeight w:val="1485"/>
        </w:trPr>
        <w:tc>
          <w:tcPr>
            <w:tcW w:w="568" w:type="dxa"/>
          </w:tcPr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п/п</w:t>
            </w:r>
          </w:p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Условный</w:t>
            </w:r>
            <w:r w:rsidR="00DB11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№ ЗУ по</w:t>
            </w:r>
          </w:p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плану</w:t>
            </w:r>
          </w:p>
          <w:p w:rsidR="00DB11C0" w:rsidRDefault="001B0064" w:rsidP="00303B3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межевания</w:t>
            </w:r>
            <w:r w:rsidR="00DB11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обозначение </w:t>
            </w:r>
            <w:proofErr w:type="spellStart"/>
            <w:r w:rsidR="00DB11C0">
              <w:rPr>
                <w:rFonts w:ascii="Times New Roman" w:eastAsia="Times New Roman" w:hAnsi="Times New Roman" w:cs="Times New Roman"/>
                <w:sz w:val="24"/>
                <w:szCs w:val="24"/>
              </w:rPr>
              <w:t>зем</w:t>
            </w:r>
            <w:proofErr w:type="spellEnd"/>
            <w:r w:rsidR="00DB11C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1B0064" w:rsidRPr="00924CDF" w:rsidRDefault="00DB11C0" w:rsidP="00303B3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-ка</w:t>
            </w:r>
          </w:p>
        </w:tc>
        <w:tc>
          <w:tcPr>
            <w:tcW w:w="2126" w:type="dxa"/>
          </w:tcPr>
          <w:p w:rsidR="001B0064" w:rsidRPr="00303B3B" w:rsidRDefault="001B0064" w:rsidP="00C5460D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303B3B">
              <w:rPr>
                <w:rFonts w:ascii="Times New Roman" w:eastAsia="Times New Roman" w:hAnsi="Times New Roman" w:cs="Times New Roman"/>
                <w:szCs w:val="24"/>
              </w:rPr>
              <w:t>Вид разрешенного</w:t>
            </w:r>
          </w:p>
          <w:p w:rsidR="001B0064" w:rsidRPr="00924CDF" w:rsidRDefault="001B0064" w:rsidP="005A32E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3B3B">
              <w:rPr>
                <w:rFonts w:ascii="Times New Roman" w:eastAsia="Times New Roman" w:hAnsi="Times New Roman" w:cs="Times New Roman"/>
                <w:szCs w:val="24"/>
              </w:rPr>
              <w:t xml:space="preserve">использования </w:t>
            </w:r>
            <w:r w:rsidR="00303B3B" w:rsidRPr="00303B3B">
              <w:rPr>
                <w:rFonts w:ascii="Times New Roman" w:eastAsia="Times New Roman" w:hAnsi="Times New Roman" w:cs="Times New Roman"/>
                <w:szCs w:val="24"/>
              </w:rPr>
              <w:t>в соответствии с классификатором</w:t>
            </w:r>
          </w:p>
        </w:tc>
        <w:tc>
          <w:tcPr>
            <w:tcW w:w="2551" w:type="dxa"/>
          </w:tcPr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Местоположение ЗУ</w:t>
            </w:r>
          </w:p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</w:t>
            </w:r>
          </w:p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ная</w:t>
            </w:r>
            <w:proofErr w:type="spellEnd"/>
          </w:p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площа</w:t>
            </w:r>
            <w:proofErr w:type="spellEnd"/>
          </w:p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дь</w:t>
            </w:r>
            <w:proofErr w:type="spellEnd"/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ЗУ,</w:t>
            </w:r>
          </w:p>
          <w:p w:rsidR="001B0064" w:rsidRPr="00924CDF" w:rsidRDefault="001B0064" w:rsidP="00303B3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2410" w:type="dxa"/>
          </w:tcPr>
          <w:p w:rsidR="001B0064" w:rsidRPr="00924CDF" w:rsidRDefault="001B0064" w:rsidP="00C5460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</w:t>
            </w:r>
          </w:p>
          <w:p w:rsidR="001B0064" w:rsidRPr="00924CDF" w:rsidRDefault="001B0064" w:rsidP="00303B3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образования ЗУ</w:t>
            </w:r>
            <w:r w:rsidR="009934B7"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A32E7" w:rsidTr="002966F2">
        <w:trPr>
          <w:trHeight w:val="3398"/>
        </w:trPr>
        <w:tc>
          <w:tcPr>
            <w:tcW w:w="568" w:type="dxa"/>
          </w:tcPr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1  </w:t>
            </w: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5A32E7" w:rsidRDefault="005A32E7" w:rsidP="00D358CD">
            <w:pPr>
              <w:rPr>
                <w:rFonts w:ascii="Arial Unicode MS" w:eastAsia="Arial Unicode MS" w:hAnsi="Arial Unicode MS" w:cs="Arial Unicode MS"/>
                <w:b/>
                <w:sz w:val="24"/>
                <w:szCs w:val="24"/>
              </w:rPr>
            </w:pPr>
          </w:p>
          <w:p w:rsidR="005A32E7" w:rsidRPr="0071092B" w:rsidRDefault="005A32E7" w:rsidP="005A32E7">
            <w:pPr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71092B">
              <w:rPr>
                <w:rFonts w:ascii="Arial Unicode MS" w:eastAsia="Arial Unicode MS" w:hAnsi="Arial Unicode MS" w:cs="Arial Unicode MS"/>
                <w:b/>
                <w:color w:val="FF0000"/>
                <w:szCs w:val="20"/>
              </w:rPr>
              <w:t>ЗУ-1</w:t>
            </w:r>
          </w:p>
        </w:tc>
        <w:tc>
          <w:tcPr>
            <w:tcW w:w="2126" w:type="dxa"/>
          </w:tcPr>
          <w:p w:rsidR="006828E1" w:rsidRDefault="006828E1" w:rsidP="005A32E7">
            <w:pPr>
              <w:rPr>
                <w:rFonts w:ascii="Times New Roman" w:hAnsi="Times New Roman" w:cs="Times New Roman"/>
              </w:rPr>
            </w:pPr>
          </w:p>
          <w:p w:rsidR="006828E1" w:rsidRDefault="006828E1" w:rsidP="005A32E7">
            <w:pPr>
              <w:rPr>
                <w:rFonts w:ascii="Times New Roman" w:hAnsi="Times New Roman" w:cs="Times New Roman"/>
              </w:rPr>
            </w:pPr>
          </w:p>
          <w:p w:rsidR="006828E1" w:rsidRDefault="006828E1" w:rsidP="005A32E7">
            <w:pPr>
              <w:rPr>
                <w:rFonts w:ascii="Times New Roman" w:hAnsi="Times New Roman" w:cs="Times New Roman"/>
              </w:rPr>
            </w:pPr>
          </w:p>
          <w:p w:rsidR="005A32E7" w:rsidRPr="00303B3B" w:rsidRDefault="005A32E7" w:rsidP="005A32E7">
            <w:pPr>
              <w:rPr>
                <w:rFonts w:ascii="Times New Roman" w:eastAsia="Times New Roman" w:hAnsi="Times New Roman" w:cs="Times New Roman"/>
                <w:color w:val="FF0000"/>
              </w:rPr>
            </w:pPr>
            <w:r w:rsidRPr="00303B3B">
              <w:rPr>
                <w:rFonts w:ascii="Times New Roman" w:hAnsi="Times New Roman" w:cs="Times New Roman"/>
              </w:rPr>
              <w:t>магазин</w:t>
            </w:r>
            <w:r>
              <w:rPr>
                <w:rFonts w:ascii="Times New Roman" w:hAnsi="Times New Roman" w:cs="Times New Roman"/>
              </w:rPr>
              <w:t>ы</w:t>
            </w:r>
            <w:r w:rsidRPr="00303B3B">
              <w:rPr>
                <w:rFonts w:ascii="Times New Roman" w:hAnsi="Times New Roman" w:cs="Times New Roman"/>
              </w:rPr>
              <w:t xml:space="preserve"> (код 4.4)</w:t>
            </w:r>
          </w:p>
        </w:tc>
        <w:tc>
          <w:tcPr>
            <w:tcW w:w="2551" w:type="dxa"/>
          </w:tcPr>
          <w:p w:rsidR="005A32E7" w:rsidRPr="00303B3B" w:rsidRDefault="005A32E7" w:rsidP="00A2296A">
            <w:pPr>
              <w:rPr>
                <w:rFonts w:ascii="Times New Roman" w:eastAsia="Times New Roman" w:hAnsi="Times New Roman" w:cs="Times New Roman"/>
              </w:rPr>
            </w:pPr>
            <w:r w:rsidRPr="00303B3B">
              <w:rPr>
                <w:rFonts w:ascii="Times New Roman" w:eastAsia="Times New Roman" w:hAnsi="Times New Roman" w:cs="Times New Roman"/>
              </w:rPr>
              <w:t xml:space="preserve">Почтовый адрес ориентира: </w:t>
            </w:r>
            <w:r w:rsidRPr="00303B3B">
              <w:rPr>
                <w:rFonts w:ascii="Times New Roman" w:hAnsi="Times New Roman" w:cs="Times New Roman"/>
              </w:rPr>
              <w:t>Ярославская область, г Переславль-Залесский, ул. Менделеева, уч. 3</w:t>
            </w:r>
          </w:p>
        </w:tc>
        <w:tc>
          <w:tcPr>
            <w:tcW w:w="1134" w:type="dxa"/>
          </w:tcPr>
          <w:p w:rsidR="005A32E7" w:rsidRPr="00E61433" w:rsidRDefault="005A32E7" w:rsidP="00D358C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100</w:t>
            </w:r>
            <w:r w:rsidR="006828E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0</w:t>
            </w:r>
          </w:p>
        </w:tc>
        <w:tc>
          <w:tcPr>
            <w:tcW w:w="2410" w:type="dxa"/>
          </w:tcPr>
          <w:p w:rsidR="005A32E7" w:rsidRPr="00924CDF" w:rsidRDefault="005A32E7" w:rsidP="005A32E7">
            <w:pP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51366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 земельн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</w:t>
            </w:r>
            <w:r w:rsidRPr="006513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участка пу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 перераспределения земельного</w:t>
            </w:r>
            <w:r w:rsidRPr="006513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участк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6513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кадастровым номер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651366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76:18:011122:12 </w:t>
            </w:r>
            <w:r w:rsidRPr="00651366">
              <w:rPr>
                <w:rFonts w:ascii="Times New Roman" w:eastAsia="Times New Roman" w:hAnsi="Times New Roman" w:cs="Times New Roman"/>
                <w:sz w:val="24"/>
                <w:szCs w:val="24"/>
              </w:rPr>
              <w:t>и земель, находящихся в государственной или муниципальной собственности</w:t>
            </w:r>
          </w:p>
        </w:tc>
      </w:tr>
      <w:tr w:rsidR="004540F4" w:rsidTr="005A32E7">
        <w:trPr>
          <w:trHeight w:val="1607"/>
        </w:trPr>
        <w:tc>
          <w:tcPr>
            <w:tcW w:w="568" w:type="dxa"/>
            <w:tcBorders>
              <w:top w:val="single" w:sz="4" w:space="0" w:color="auto"/>
            </w:tcBorders>
          </w:tcPr>
          <w:p w:rsidR="004540F4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75FA5" w:rsidRDefault="00575FA5" w:rsidP="00575FA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7F70D0" w:rsidRPr="0071092B" w:rsidRDefault="0071092B" w:rsidP="00575FA5">
            <w:pP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1092B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ЗУ-2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7F374F" w:rsidRDefault="007F374F" w:rsidP="007F374F">
            <w:pPr>
              <w:rPr>
                <w:rFonts w:ascii="Times New Roman" w:hAnsi="Times New Roman" w:cs="Times New Roman"/>
                <w:sz w:val="24"/>
              </w:rPr>
            </w:pPr>
            <w:r w:rsidRPr="00FC7AF2">
              <w:rPr>
                <w:rFonts w:ascii="Times New Roman" w:hAnsi="Times New Roman" w:cs="Times New Roman"/>
                <w:sz w:val="24"/>
              </w:rPr>
              <w:t>автомобильн</w:t>
            </w:r>
            <w:r>
              <w:rPr>
                <w:rFonts w:ascii="Times New Roman" w:hAnsi="Times New Roman" w:cs="Times New Roman"/>
                <w:sz w:val="24"/>
              </w:rPr>
              <w:t>ый</w:t>
            </w:r>
            <w:r w:rsidRPr="00FC7AF2">
              <w:rPr>
                <w:rFonts w:ascii="Times New Roman" w:hAnsi="Times New Roman" w:cs="Times New Roman"/>
                <w:sz w:val="24"/>
              </w:rPr>
              <w:t xml:space="preserve"> транспорт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4540F4" w:rsidRPr="00303B3B" w:rsidRDefault="00303B3B" w:rsidP="007F374F">
            <w:pPr>
              <w:rPr>
                <w:rFonts w:ascii="Times New Roman" w:hAnsi="Times New Roman" w:cs="Times New Roman"/>
              </w:rPr>
            </w:pPr>
            <w:r w:rsidRPr="00303B3B">
              <w:rPr>
                <w:rFonts w:ascii="Times New Roman" w:hAnsi="Times New Roman" w:cs="Times New Roman"/>
              </w:rPr>
              <w:t>(код 7.2.)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4540F4" w:rsidRPr="00303B3B" w:rsidRDefault="004540F4" w:rsidP="00A2296A">
            <w:pPr>
              <w:rPr>
                <w:rFonts w:ascii="Times New Roman" w:eastAsia="Times New Roman" w:hAnsi="Times New Roman" w:cs="Times New Roman"/>
              </w:rPr>
            </w:pPr>
            <w:r w:rsidRPr="00303B3B">
              <w:rPr>
                <w:rFonts w:ascii="Times New Roman" w:eastAsia="Times New Roman" w:hAnsi="Times New Roman" w:cs="Times New Roman"/>
              </w:rPr>
              <w:t xml:space="preserve">Почтовый адрес ориентира: </w:t>
            </w:r>
            <w:r w:rsidRPr="00303B3B">
              <w:rPr>
                <w:rFonts w:ascii="Times New Roman" w:hAnsi="Times New Roman" w:cs="Times New Roman"/>
              </w:rPr>
              <w:t>Ярославская область, г Переславль-Залесский, ул. Менделеева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4540F4" w:rsidRDefault="0071092B" w:rsidP="00D358C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475</w:t>
            </w: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4540F4" w:rsidRPr="00A2296A" w:rsidRDefault="0071092B" w:rsidP="0071092B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E4EFE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 земельн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</w:t>
            </w:r>
            <w:r w:rsidRPr="00EE4E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участк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EE4E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путем раздела земельного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участка с кадастровым номером 76:18:011122:22</w:t>
            </w:r>
          </w:p>
        </w:tc>
      </w:tr>
      <w:tr w:rsidR="00303B3B" w:rsidTr="005A32E7">
        <w:trPr>
          <w:trHeight w:val="1607"/>
        </w:trPr>
        <w:tc>
          <w:tcPr>
            <w:tcW w:w="568" w:type="dxa"/>
          </w:tcPr>
          <w:p w:rsidR="00575FA5" w:rsidRDefault="00575FA5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575FA5" w:rsidRDefault="00575FA5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303B3B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7F70D0" w:rsidRPr="0071092B" w:rsidRDefault="0071092B" w:rsidP="00D358CD">
            <w:pP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71092B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ЗУ-4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7F374F" w:rsidRDefault="007F374F" w:rsidP="007F374F">
            <w:pPr>
              <w:rPr>
                <w:rFonts w:ascii="Times New Roman" w:hAnsi="Times New Roman" w:cs="Times New Roman"/>
                <w:sz w:val="24"/>
              </w:rPr>
            </w:pPr>
            <w:r w:rsidRPr="00FC7AF2">
              <w:rPr>
                <w:rFonts w:ascii="Times New Roman" w:hAnsi="Times New Roman" w:cs="Times New Roman"/>
                <w:sz w:val="24"/>
              </w:rPr>
              <w:t>автомобильн</w:t>
            </w:r>
            <w:r>
              <w:rPr>
                <w:rFonts w:ascii="Times New Roman" w:hAnsi="Times New Roman" w:cs="Times New Roman"/>
                <w:sz w:val="24"/>
              </w:rPr>
              <w:t>ый</w:t>
            </w:r>
            <w:r w:rsidRPr="00FC7AF2">
              <w:rPr>
                <w:rFonts w:ascii="Times New Roman" w:hAnsi="Times New Roman" w:cs="Times New Roman"/>
                <w:sz w:val="24"/>
              </w:rPr>
              <w:t xml:space="preserve"> транспорт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303B3B" w:rsidRPr="00303B3B" w:rsidRDefault="0071092B" w:rsidP="007F374F">
            <w:pPr>
              <w:rPr>
                <w:rFonts w:ascii="Times New Roman" w:hAnsi="Times New Roman" w:cs="Times New Roman"/>
              </w:rPr>
            </w:pPr>
            <w:r w:rsidRPr="00303B3B">
              <w:rPr>
                <w:rFonts w:ascii="Times New Roman" w:hAnsi="Times New Roman" w:cs="Times New Roman"/>
              </w:rPr>
              <w:t>(код 7.2.)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</w:tcPr>
          <w:p w:rsidR="00303B3B" w:rsidRPr="00303B3B" w:rsidRDefault="0071092B" w:rsidP="00A2296A">
            <w:pPr>
              <w:rPr>
                <w:rFonts w:ascii="Times New Roman" w:eastAsia="Times New Roman" w:hAnsi="Times New Roman" w:cs="Times New Roman"/>
              </w:rPr>
            </w:pPr>
            <w:r w:rsidRPr="00303B3B">
              <w:rPr>
                <w:rFonts w:ascii="Times New Roman" w:eastAsia="Times New Roman" w:hAnsi="Times New Roman" w:cs="Times New Roman"/>
              </w:rPr>
              <w:t xml:space="preserve">Почтовый адрес ориентира: </w:t>
            </w:r>
            <w:r w:rsidRPr="00303B3B">
              <w:rPr>
                <w:rFonts w:ascii="Times New Roman" w:hAnsi="Times New Roman" w:cs="Times New Roman"/>
              </w:rPr>
              <w:t>Ярославская область, г Переславль-Залесский, ул. Менделеева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303B3B" w:rsidRDefault="0071092B" w:rsidP="00D358C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3123</w:t>
            </w:r>
          </w:p>
        </w:tc>
        <w:tc>
          <w:tcPr>
            <w:tcW w:w="2410" w:type="dxa"/>
          </w:tcPr>
          <w:p w:rsidR="00303B3B" w:rsidRPr="00A2296A" w:rsidRDefault="0071092B" w:rsidP="00A2296A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E4EFE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образование земельн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</w:t>
            </w:r>
            <w:r w:rsidRPr="00EE4E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участк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Pr="00EE4E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путем раздела земельного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участка с кадастровым номером 76:18:011122:22</w:t>
            </w:r>
          </w:p>
        </w:tc>
      </w:tr>
      <w:tr w:rsidR="005A32E7" w:rsidTr="004540F4">
        <w:trPr>
          <w:trHeight w:val="1607"/>
        </w:trPr>
        <w:tc>
          <w:tcPr>
            <w:tcW w:w="568" w:type="dxa"/>
          </w:tcPr>
          <w:p w:rsidR="005A32E7" w:rsidRDefault="005A32E7" w:rsidP="00C5460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5A32E7" w:rsidRPr="0071092B" w:rsidRDefault="0071092B" w:rsidP="00D358CD">
            <w:pPr>
              <w:rPr>
                <w:rFonts w:ascii="Arial Unicode MS" w:eastAsia="Arial Unicode MS" w:hAnsi="Arial Unicode MS" w:cs="Arial Unicode MS"/>
                <w:b/>
                <w:color w:val="FF0000"/>
                <w:sz w:val="24"/>
                <w:szCs w:val="24"/>
              </w:rPr>
            </w:pPr>
            <w:r w:rsidRPr="0071092B">
              <w:rPr>
                <w:rFonts w:ascii="Arial Unicode MS" w:eastAsia="Arial Unicode MS" w:hAnsi="Arial Unicode MS" w:cs="Arial Unicode MS" w:hint="eastAsia"/>
                <w:b/>
                <w:color w:val="FF0000"/>
                <w:sz w:val="24"/>
                <w:szCs w:val="24"/>
              </w:rPr>
              <w:t>ЗУ-3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1D49C9" w:rsidRDefault="001D49C9" w:rsidP="00D358CD">
            <w:pPr>
              <w:rPr>
                <w:rFonts w:ascii="Times New Roman" w:hAnsi="Times New Roman" w:cs="Times New Roman"/>
              </w:rPr>
            </w:pPr>
          </w:p>
          <w:p w:rsidR="005A32E7" w:rsidRPr="00303B3B" w:rsidRDefault="001D49C9" w:rsidP="00D358CD">
            <w:pPr>
              <w:rPr>
                <w:rFonts w:ascii="Times New Roman" w:hAnsi="Times New Roman" w:cs="Times New Roman"/>
              </w:rPr>
            </w:pPr>
            <w:r w:rsidRPr="00303B3B">
              <w:rPr>
                <w:rFonts w:ascii="Times New Roman" w:hAnsi="Times New Roman" w:cs="Times New Roman"/>
              </w:rPr>
              <w:t>магазин</w:t>
            </w:r>
            <w:r>
              <w:rPr>
                <w:rFonts w:ascii="Times New Roman" w:hAnsi="Times New Roman" w:cs="Times New Roman"/>
              </w:rPr>
              <w:t>ы</w:t>
            </w:r>
            <w:r w:rsidRPr="00303B3B">
              <w:rPr>
                <w:rFonts w:ascii="Times New Roman" w:hAnsi="Times New Roman" w:cs="Times New Roman"/>
              </w:rPr>
              <w:t xml:space="preserve"> (код 4.4)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5A32E7" w:rsidRPr="00303B3B" w:rsidRDefault="006828E1" w:rsidP="00A2296A">
            <w:pPr>
              <w:rPr>
                <w:rFonts w:ascii="Times New Roman" w:eastAsia="Times New Roman" w:hAnsi="Times New Roman" w:cs="Times New Roman"/>
              </w:rPr>
            </w:pPr>
            <w:r w:rsidRPr="00303B3B">
              <w:rPr>
                <w:rFonts w:ascii="Times New Roman" w:eastAsia="Times New Roman" w:hAnsi="Times New Roman" w:cs="Times New Roman"/>
              </w:rPr>
              <w:t xml:space="preserve">Почтовый адрес ориентира: </w:t>
            </w:r>
            <w:r w:rsidRPr="00303B3B">
              <w:rPr>
                <w:rFonts w:ascii="Times New Roman" w:hAnsi="Times New Roman" w:cs="Times New Roman"/>
              </w:rPr>
              <w:t>Ярославская область, г Переславль-Залесский, ул. Менделеева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5A32E7" w:rsidRDefault="0071092B" w:rsidP="00D358CD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1224</w:t>
            </w:r>
          </w:p>
        </w:tc>
        <w:tc>
          <w:tcPr>
            <w:tcW w:w="2410" w:type="dxa"/>
          </w:tcPr>
          <w:p w:rsidR="005A32E7" w:rsidRPr="00E26B83" w:rsidRDefault="00E26B83" w:rsidP="00A2296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Pr="00E26B83">
              <w:rPr>
                <w:rFonts w:ascii="Times New Roman" w:eastAsia="Times New Roman" w:hAnsi="Times New Roman" w:cs="Times New Roman"/>
                <w:sz w:val="24"/>
                <w:szCs w:val="24"/>
              </w:rPr>
              <w:t>бразование из земель, находящихся в государственной или муниципальной собственности</w:t>
            </w:r>
          </w:p>
        </w:tc>
      </w:tr>
    </w:tbl>
    <w:p w:rsidR="00C118B9" w:rsidRDefault="00C118B9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C118B9" w:rsidRDefault="00C118B9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C118B9" w:rsidRDefault="00C118B9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C118B9" w:rsidRDefault="00C118B9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7D486A" w:rsidRDefault="007D486A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C118B9" w:rsidRDefault="00C118B9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C118B9" w:rsidRDefault="00C118B9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0A7376" w:rsidRDefault="000A7376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3644FA" w:rsidRDefault="005D4DD4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 xml:space="preserve"> </w:t>
      </w:r>
      <w:r w:rsidR="003644FA">
        <w:rPr>
          <w:rFonts w:ascii="Times New Roman" w:eastAsia="Times New Roman" w:hAnsi="Times New Roman" w:cs="Times New Roman"/>
          <w:b/>
          <w:sz w:val="32"/>
          <w:szCs w:val="32"/>
        </w:rPr>
        <w:t>5</w:t>
      </w:r>
      <w:r w:rsidR="003644FA" w:rsidRPr="00392D48">
        <w:rPr>
          <w:rFonts w:ascii="Times New Roman" w:eastAsia="Times New Roman" w:hAnsi="Times New Roman" w:cs="Times New Roman"/>
          <w:b/>
          <w:sz w:val="32"/>
          <w:szCs w:val="32"/>
        </w:rPr>
        <w:t xml:space="preserve">. Перечень </w:t>
      </w:r>
      <w:r w:rsidR="003644FA">
        <w:rPr>
          <w:rFonts w:ascii="Times New Roman" w:eastAsia="Times New Roman" w:hAnsi="Times New Roman" w:cs="Times New Roman"/>
          <w:b/>
          <w:sz w:val="32"/>
          <w:szCs w:val="32"/>
        </w:rPr>
        <w:t>уточняемых</w:t>
      </w:r>
      <w:r w:rsidR="003644FA" w:rsidRPr="00392D48">
        <w:rPr>
          <w:rFonts w:ascii="Times New Roman" w:eastAsia="Times New Roman" w:hAnsi="Times New Roman" w:cs="Times New Roman"/>
          <w:b/>
          <w:sz w:val="32"/>
          <w:szCs w:val="32"/>
        </w:rPr>
        <w:t xml:space="preserve"> земельных участков  </w:t>
      </w:r>
    </w:p>
    <w:p w:rsidR="003644FA" w:rsidRPr="00392D48" w:rsidRDefault="003644FA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392D48">
        <w:rPr>
          <w:rFonts w:ascii="Times New Roman" w:eastAsia="Times New Roman" w:hAnsi="Times New Roman" w:cs="Times New Roman"/>
          <w:b/>
          <w:color w:val="1A12B2"/>
          <w:sz w:val="32"/>
          <w:szCs w:val="32"/>
        </w:rPr>
        <w:t xml:space="preserve"> </w:t>
      </w:r>
      <w:r w:rsidRPr="00392D48">
        <w:rPr>
          <w:rFonts w:ascii="Times New Roman" w:eastAsia="Times New Roman" w:hAnsi="Times New Roman" w:cs="Times New Roman"/>
          <w:b/>
          <w:sz w:val="32"/>
          <w:szCs w:val="32"/>
        </w:rPr>
        <w:t xml:space="preserve"> в границах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квартала 76:18:011122</w:t>
      </w:r>
    </w:p>
    <w:p w:rsidR="003644FA" w:rsidRPr="00BE480C" w:rsidRDefault="003644FA" w:rsidP="003644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 xml:space="preserve">                                                                                                                                                </w:t>
      </w:r>
      <w:r w:rsidRPr="00BE480C">
        <w:rPr>
          <w:rFonts w:ascii="Times New Roman" w:eastAsia="Times New Roman" w:hAnsi="Times New Roman" w:cs="Times New Roman"/>
          <w:b/>
          <w:sz w:val="20"/>
          <w:szCs w:val="20"/>
        </w:rPr>
        <w:t xml:space="preserve">Таблица </w:t>
      </w:r>
      <w:r>
        <w:rPr>
          <w:rFonts w:ascii="Times New Roman" w:eastAsia="Times New Roman" w:hAnsi="Times New Roman" w:cs="Times New Roman"/>
          <w:b/>
          <w:sz w:val="20"/>
          <w:szCs w:val="20"/>
        </w:rPr>
        <w:t>3</w:t>
      </w:r>
    </w:p>
    <w:tbl>
      <w:tblPr>
        <w:tblStyle w:val="a3"/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568"/>
        <w:gridCol w:w="2800"/>
        <w:gridCol w:w="3153"/>
        <w:gridCol w:w="2977"/>
      </w:tblGrid>
      <w:tr w:rsidR="00A359E5" w:rsidTr="00A359E5">
        <w:trPr>
          <w:trHeight w:val="1485"/>
        </w:trPr>
        <w:tc>
          <w:tcPr>
            <w:tcW w:w="568" w:type="dxa"/>
          </w:tcPr>
          <w:p w:rsidR="00A359E5" w:rsidRPr="00924CDF" w:rsidRDefault="00A359E5" w:rsidP="00A359E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A359E5" w:rsidRPr="00924CDF" w:rsidRDefault="00A359E5" w:rsidP="00A359E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CDF">
              <w:rPr>
                <w:rFonts w:ascii="Times New Roman" w:eastAsia="Times New Roman" w:hAnsi="Times New Roman" w:cs="Times New Roman"/>
                <w:sz w:val="24"/>
                <w:szCs w:val="24"/>
              </w:rPr>
              <w:t>п/п</w:t>
            </w:r>
          </w:p>
          <w:p w:rsidR="00A359E5" w:rsidRPr="00924CDF" w:rsidRDefault="00A359E5" w:rsidP="00A359E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00" w:type="dxa"/>
          </w:tcPr>
          <w:p w:rsidR="00A359E5" w:rsidRPr="00A359E5" w:rsidRDefault="00A359E5" w:rsidP="00A359E5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A359E5">
              <w:rPr>
                <w:rFonts w:ascii="Times New Roman" w:eastAsia="Times New Roman" w:hAnsi="Times New Roman" w:cs="Times New Roman"/>
                <w:szCs w:val="24"/>
              </w:rPr>
              <w:t>Местоположение/кадастровый номер ЗУ</w:t>
            </w:r>
          </w:p>
          <w:p w:rsidR="00A359E5" w:rsidRPr="00A359E5" w:rsidRDefault="00A359E5" w:rsidP="00A359E5">
            <w:pPr>
              <w:rPr>
                <w:rFonts w:ascii="Times New Roman" w:eastAsia="Times New Roman" w:hAnsi="Times New Roman" w:cs="Times New Roman"/>
                <w:b/>
                <w:szCs w:val="24"/>
              </w:rPr>
            </w:pPr>
          </w:p>
        </w:tc>
        <w:tc>
          <w:tcPr>
            <w:tcW w:w="3153" w:type="dxa"/>
          </w:tcPr>
          <w:p w:rsidR="00A359E5" w:rsidRPr="00A359E5" w:rsidRDefault="00A359E5" w:rsidP="00A359E5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A359E5">
              <w:rPr>
                <w:rFonts w:ascii="Times New Roman" w:eastAsia="Times New Roman" w:hAnsi="Times New Roman" w:cs="Times New Roman"/>
                <w:szCs w:val="24"/>
              </w:rPr>
              <w:t>Вид разрешенного</w:t>
            </w:r>
          </w:p>
          <w:p w:rsidR="00A359E5" w:rsidRPr="00A359E5" w:rsidRDefault="00A359E5" w:rsidP="00A359E5">
            <w:pPr>
              <w:rPr>
                <w:rFonts w:ascii="Times New Roman" w:eastAsia="Times New Roman" w:hAnsi="Times New Roman" w:cs="Times New Roman"/>
                <w:b/>
                <w:szCs w:val="24"/>
              </w:rPr>
            </w:pPr>
            <w:r w:rsidRPr="00A359E5">
              <w:rPr>
                <w:rFonts w:ascii="Times New Roman" w:eastAsia="Times New Roman" w:hAnsi="Times New Roman" w:cs="Times New Roman"/>
                <w:szCs w:val="24"/>
              </w:rPr>
              <w:t>использования в соответствии с классификатором</w:t>
            </w:r>
          </w:p>
        </w:tc>
        <w:tc>
          <w:tcPr>
            <w:tcW w:w="2977" w:type="dxa"/>
          </w:tcPr>
          <w:p w:rsidR="00A359E5" w:rsidRPr="00A359E5" w:rsidRDefault="00A359E5" w:rsidP="00A359E5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A359E5">
              <w:rPr>
                <w:rFonts w:ascii="Times New Roman" w:eastAsia="Times New Roman" w:hAnsi="Times New Roman" w:cs="Times New Roman"/>
                <w:szCs w:val="24"/>
              </w:rPr>
              <w:t>Существующая (планируемая)</w:t>
            </w:r>
          </w:p>
          <w:p w:rsidR="00A359E5" w:rsidRPr="00A359E5" w:rsidRDefault="00A359E5" w:rsidP="00A359E5">
            <w:pPr>
              <w:rPr>
                <w:rFonts w:ascii="Times New Roman" w:eastAsia="Times New Roman" w:hAnsi="Times New Roman" w:cs="Times New Roman"/>
                <w:szCs w:val="24"/>
              </w:rPr>
            </w:pPr>
            <w:r w:rsidRPr="00A359E5">
              <w:rPr>
                <w:rFonts w:ascii="Times New Roman" w:eastAsia="Times New Roman" w:hAnsi="Times New Roman" w:cs="Times New Roman"/>
                <w:szCs w:val="24"/>
              </w:rPr>
              <w:t>площадь ЗУ,</w:t>
            </w:r>
          </w:p>
          <w:p w:rsidR="00A359E5" w:rsidRPr="00A359E5" w:rsidRDefault="00A359E5" w:rsidP="00A359E5">
            <w:pPr>
              <w:rPr>
                <w:rFonts w:ascii="Times New Roman" w:eastAsia="Times New Roman" w:hAnsi="Times New Roman" w:cs="Times New Roman"/>
                <w:b/>
                <w:szCs w:val="24"/>
              </w:rPr>
            </w:pPr>
            <w:r w:rsidRPr="00A359E5">
              <w:rPr>
                <w:rFonts w:ascii="Times New Roman" w:eastAsia="Times New Roman" w:hAnsi="Times New Roman" w:cs="Times New Roman"/>
                <w:szCs w:val="24"/>
              </w:rPr>
              <w:t>м2</w:t>
            </w:r>
          </w:p>
        </w:tc>
      </w:tr>
      <w:tr w:rsidR="00A359E5" w:rsidTr="00A359E5">
        <w:trPr>
          <w:trHeight w:val="1295"/>
        </w:trPr>
        <w:tc>
          <w:tcPr>
            <w:tcW w:w="568" w:type="dxa"/>
          </w:tcPr>
          <w:p w:rsidR="00A359E5" w:rsidRDefault="00A359E5" w:rsidP="00A359E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59E5" w:rsidRDefault="00A359E5" w:rsidP="00A359E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59E5" w:rsidRDefault="00A359E5" w:rsidP="00A359E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1  </w:t>
            </w:r>
          </w:p>
          <w:p w:rsidR="00A359E5" w:rsidRDefault="00A359E5" w:rsidP="00A359E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A359E5" w:rsidRDefault="00A359E5" w:rsidP="00A359E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00" w:type="dxa"/>
          </w:tcPr>
          <w:p w:rsidR="00A359E5" w:rsidRPr="00303B3B" w:rsidRDefault="00A359E5" w:rsidP="00855509">
            <w:pPr>
              <w:rPr>
                <w:rFonts w:ascii="Times New Roman" w:eastAsia="Times New Roman" w:hAnsi="Times New Roman" w:cs="Times New Roman"/>
              </w:rPr>
            </w:pPr>
            <w:r w:rsidRPr="00303B3B">
              <w:rPr>
                <w:rFonts w:ascii="Times New Roman" w:eastAsia="Times New Roman" w:hAnsi="Times New Roman" w:cs="Times New Roman"/>
              </w:rPr>
              <w:t xml:space="preserve">Почтовый адрес ориентира: </w:t>
            </w:r>
            <w:r w:rsidRPr="00303B3B">
              <w:rPr>
                <w:rFonts w:ascii="Times New Roman" w:hAnsi="Times New Roman" w:cs="Times New Roman"/>
              </w:rPr>
              <w:t>Ярославская область, г Пересла</w:t>
            </w:r>
            <w:r w:rsidR="00855509">
              <w:rPr>
                <w:rFonts w:ascii="Times New Roman" w:hAnsi="Times New Roman" w:cs="Times New Roman"/>
              </w:rPr>
              <w:t>вль-Залесский, ул. Менделеева, д</w:t>
            </w:r>
            <w:r w:rsidRPr="00303B3B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5/</w:t>
            </w:r>
            <w:r w:rsidRPr="00C52C96">
              <w:rPr>
                <w:rFonts w:ascii="Times New Roman" w:hAnsi="Times New Roman" w:cs="Times New Roman"/>
                <w:color w:val="FF0000"/>
              </w:rPr>
              <w:t>76:18:011122:6</w:t>
            </w:r>
          </w:p>
        </w:tc>
        <w:tc>
          <w:tcPr>
            <w:tcW w:w="3153" w:type="dxa"/>
          </w:tcPr>
          <w:p w:rsidR="00A359E5" w:rsidRDefault="00A359E5" w:rsidP="00A359E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Индивидуальное жилищное строительство</w:t>
            </w:r>
          </w:p>
          <w:p w:rsidR="00A359E5" w:rsidRPr="00303B3B" w:rsidRDefault="00A359E5" w:rsidP="00A359E5">
            <w:pPr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(код</w:t>
            </w:r>
            <w:r w:rsidR="0085550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2.1)</w:t>
            </w:r>
          </w:p>
        </w:tc>
        <w:tc>
          <w:tcPr>
            <w:tcW w:w="2977" w:type="dxa"/>
          </w:tcPr>
          <w:p w:rsidR="00334C8F" w:rsidRDefault="00A359E5" w:rsidP="00A359E5">
            <w:pPr>
              <w:rPr>
                <w:rFonts w:ascii="Times New Roman" w:eastAsia="Times New Roman" w:hAnsi="Times New Roman" w:cs="Times New Roman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1500(1557)</w:t>
            </w:r>
            <w:r w:rsidR="00334C8F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</w:p>
          <w:p w:rsidR="00A359E5" w:rsidRPr="00E61433" w:rsidRDefault="00855509" w:rsidP="00A359E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Cs w:val="24"/>
              </w:rPr>
              <w:t>У</w:t>
            </w:r>
            <w:r w:rsidR="00334C8F">
              <w:rPr>
                <w:rFonts w:ascii="Times New Roman" w:eastAsia="Times New Roman" w:hAnsi="Times New Roman" w:cs="Times New Roman"/>
                <w:szCs w:val="24"/>
              </w:rPr>
              <w:t>величение</w:t>
            </w:r>
            <w:r>
              <w:rPr>
                <w:rFonts w:ascii="Times New Roman" w:eastAsia="Times New Roman" w:hAnsi="Times New Roman" w:cs="Times New Roman"/>
                <w:szCs w:val="24"/>
              </w:rPr>
              <w:t xml:space="preserve"> площади </w:t>
            </w:r>
            <w:proofErr w:type="spellStart"/>
            <w:r>
              <w:rPr>
                <w:rFonts w:ascii="Times New Roman" w:eastAsia="Times New Roman" w:hAnsi="Times New Roman" w:cs="Times New Roman"/>
                <w:szCs w:val="24"/>
              </w:rPr>
              <w:t>з.у</w:t>
            </w:r>
            <w:proofErr w:type="spellEnd"/>
            <w:r>
              <w:rPr>
                <w:rFonts w:ascii="Times New Roman" w:eastAsia="Times New Roman" w:hAnsi="Times New Roman" w:cs="Times New Roman"/>
                <w:szCs w:val="24"/>
              </w:rPr>
              <w:t>.</w:t>
            </w:r>
            <w:r w:rsidR="00334C8F">
              <w:rPr>
                <w:rFonts w:ascii="Times New Roman" w:eastAsia="Times New Roman" w:hAnsi="Times New Roman" w:cs="Times New Roman"/>
                <w:szCs w:val="24"/>
              </w:rPr>
              <w:t xml:space="preserve"> не более 10%</w:t>
            </w:r>
          </w:p>
        </w:tc>
      </w:tr>
    </w:tbl>
    <w:p w:rsidR="003644FA" w:rsidRDefault="003644FA" w:rsidP="00A17519">
      <w:pPr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366E2C" w:rsidRDefault="00366E2C" w:rsidP="00A17519">
      <w:pPr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366E2C" w:rsidRDefault="00366E2C" w:rsidP="00A17519">
      <w:pPr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366E2C" w:rsidRDefault="00366E2C" w:rsidP="00A17519">
      <w:pPr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91C3A" w:rsidRDefault="005D4DD4" w:rsidP="00A17519">
      <w:pPr>
        <w:tabs>
          <w:tab w:val="left" w:pos="142"/>
          <w:tab w:val="left" w:pos="284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="00840962">
        <w:rPr>
          <w:rFonts w:ascii="Times New Roman" w:eastAsia="Times New Roman" w:hAnsi="Times New Roman" w:cs="Times New Roman"/>
          <w:b/>
          <w:sz w:val="32"/>
          <w:szCs w:val="32"/>
        </w:rPr>
        <w:t>6</w:t>
      </w:r>
      <w:r w:rsidR="003513F3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="00483983">
        <w:rPr>
          <w:rFonts w:ascii="Times New Roman" w:eastAsia="Times New Roman" w:hAnsi="Times New Roman" w:cs="Times New Roman"/>
          <w:b/>
          <w:sz w:val="32"/>
          <w:szCs w:val="32"/>
        </w:rPr>
        <w:t xml:space="preserve">. </w:t>
      </w:r>
      <w:r w:rsidR="00591C3A" w:rsidRPr="00483983">
        <w:rPr>
          <w:rFonts w:ascii="Times New Roman" w:eastAsia="Times New Roman" w:hAnsi="Times New Roman" w:cs="Times New Roman"/>
          <w:b/>
          <w:sz w:val="32"/>
          <w:szCs w:val="32"/>
        </w:rPr>
        <w:t>Установлени</w:t>
      </w:r>
      <w:r w:rsidR="007D4548" w:rsidRPr="00483983">
        <w:rPr>
          <w:rFonts w:ascii="Times New Roman" w:eastAsia="Times New Roman" w:hAnsi="Times New Roman" w:cs="Times New Roman"/>
          <w:b/>
          <w:sz w:val="32"/>
          <w:szCs w:val="32"/>
        </w:rPr>
        <w:t>е</w:t>
      </w:r>
      <w:r w:rsidR="00591C3A" w:rsidRPr="00483983">
        <w:rPr>
          <w:rFonts w:ascii="Times New Roman" w:eastAsia="Times New Roman" w:hAnsi="Times New Roman" w:cs="Times New Roman"/>
          <w:b/>
          <w:sz w:val="32"/>
          <w:szCs w:val="32"/>
        </w:rPr>
        <w:t xml:space="preserve"> публичных сервитутов</w:t>
      </w:r>
      <w:r w:rsidR="00194F81">
        <w:rPr>
          <w:rFonts w:ascii="Times New Roman" w:eastAsia="Times New Roman" w:hAnsi="Times New Roman" w:cs="Times New Roman"/>
          <w:b/>
          <w:sz w:val="32"/>
          <w:szCs w:val="32"/>
        </w:rPr>
        <w:t xml:space="preserve"> на вновь </w:t>
      </w:r>
      <w:r w:rsidR="00D362AC">
        <w:rPr>
          <w:rFonts w:ascii="Times New Roman" w:eastAsia="Times New Roman" w:hAnsi="Times New Roman" w:cs="Times New Roman"/>
          <w:b/>
          <w:sz w:val="32"/>
          <w:szCs w:val="32"/>
        </w:rPr>
        <w:t>образуемых</w:t>
      </w:r>
      <w:r w:rsidR="00194F81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591C3A" w:rsidRPr="0020070B" w:rsidRDefault="00194F81" w:rsidP="00591C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земельных участках</w:t>
      </w:r>
    </w:p>
    <w:p w:rsidR="00591C3A" w:rsidRPr="0020070B" w:rsidRDefault="00983391" w:rsidP="00591C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591C3A" w:rsidRPr="0020070B">
        <w:rPr>
          <w:rFonts w:ascii="Times New Roman" w:eastAsia="Times New Roman" w:hAnsi="Times New Roman" w:cs="Times New Roman"/>
          <w:sz w:val="24"/>
          <w:szCs w:val="24"/>
        </w:rPr>
        <w:t>Установление публичных сервитутов регулируется статьёй 23 Земельного Кодекса РФ,</w:t>
      </w:r>
    </w:p>
    <w:p w:rsidR="00591C3A" w:rsidRPr="0020070B" w:rsidRDefault="00591C3A" w:rsidP="00591C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0070B">
        <w:rPr>
          <w:rFonts w:ascii="Times New Roman" w:eastAsia="Times New Roman" w:hAnsi="Times New Roman" w:cs="Times New Roman"/>
          <w:sz w:val="24"/>
          <w:szCs w:val="24"/>
        </w:rPr>
        <w:t>согласно которой публичные сервитуты могут устанавливаться для:</w:t>
      </w:r>
    </w:p>
    <w:p w:rsidR="00591C3A" w:rsidRPr="0020070B" w:rsidRDefault="00116C88" w:rsidP="00591C3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591C3A" w:rsidRPr="0020070B">
        <w:rPr>
          <w:rFonts w:ascii="Times New Roman" w:eastAsia="Times New Roman" w:hAnsi="Times New Roman" w:cs="Times New Roman"/>
          <w:sz w:val="24"/>
          <w:szCs w:val="24"/>
        </w:rPr>
        <w:t>Использования земельного участка в целях ремонта коммунальных, инженерных,</w:t>
      </w:r>
    </w:p>
    <w:p w:rsidR="00C127C9" w:rsidRPr="0082458D" w:rsidRDefault="00591C3A" w:rsidP="002A6F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0070B">
        <w:rPr>
          <w:rFonts w:ascii="Times New Roman" w:eastAsia="Times New Roman" w:hAnsi="Times New Roman" w:cs="Times New Roman"/>
          <w:sz w:val="24"/>
          <w:szCs w:val="24"/>
        </w:rPr>
        <w:t xml:space="preserve">электрических и других линий и сетей, а также объектов </w:t>
      </w:r>
      <w:r w:rsidR="002A6FBE">
        <w:rPr>
          <w:rFonts w:ascii="Times New Roman" w:eastAsia="Times New Roman" w:hAnsi="Times New Roman" w:cs="Times New Roman"/>
          <w:sz w:val="24"/>
          <w:szCs w:val="24"/>
        </w:rPr>
        <w:t>транспортной инфраструктуры и других объектов</w:t>
      </w:r>
      <w:r w:rsidR="009833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06D29">
        <w:rPr>
          <w:rFonts w:ascii="Times New Roman" w:eastAsia="Times New Roman" w:hAnsi="Times New Roman" w:cs="Times New Roman"/>
          <w:sz w:val="24"/>
          <w:szCs w:val="24"/>
        </w:rPr>
        <w:t>н</w:t>
      </w:r>
      <w:r w:rsidR="00C127C9">
        <w:rPr>
          <w:rFonts w:ascii="Times New Roman" w:eastAsia="Times New Roman" w:hAnsi="Times New Roman" w:cs="Times New Roman"/>
          <w:sz w:val="24"/>
          <w:szCs w:val="24"/>
        </w:rPr>
        <w:t>а т</w:t>
      </w:r>
      <w:r w:rsidR="00983391">
        <w:rPr>
          <w:rFonts w:ascii="Times New Roman" w:eastAsia="Times New Roman" w:hAnsi="Times New Roman" w:cs="Times New Roman"/>
          <w:sz w:val="24"/>
          <w:szCs w:val="24"/>
        </w:rPr>
        <w:t>ерритори</w:t>
      </w:r>
      <w:r w:rsidR="00D06D29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="00983391">
        <w:rPr>
          <w:rFonts w:ascii="Times New Roman" w:eastAsia="Times New Roman" w:hAnsi="Times New Roman" w:cs="Times New Roman"/>
          <w:sz w:val="24"/>
          <w:szCs w:val="24"/>
        </w:rPr>
        <w:t>кадастров</w:t>
      </w:r>
      <w:r w:rsidR="00C127C9"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983391">
        <w:rPr>
          <w:rFonts w:ascii="Times New Roman" w:eastAsia="Times New Roman" w:hAnsi="Times New Roman" w:cs="Times New Roman"/>
          <w:sz w:val="24"/>
          <w:szCs w:val="24"/>
        </w:rPr>
        <w:t xml:space="preserve"> квартал</w:t>
      </w:r>
      <w:r w:rsidR="00C127C9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83391">
        <w:rPr>
          <w:rFonts w:ascii="Times New Roman" w:eastAsia="Times New Roman" w:hAnsi="Times New Roman" w:cs="Times New Roman"/>
          <w:sz w:val="24"/>
          <w:szCs w:val="24"/>
        </w:rPr>
        <w:t xml:space="preserve"> 76:18:</w:t>
      </w:r>
      <w:r w:rsidR="00D06D29">
        <w:rPr>
          <w:rFonts w:ascii="Times New Roman" w:eastAsia="Times New Roman" w:hAnsi="Times New Roman" w:cs="Times New Roman"/>
          <w:sz w:val="24"/>
          <w:szCs w:val="24"/>
        </w:rPr>
        <w:t>011122</w:t>
      </w:r>
      <w:r w:rsidR="002A6FB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127C9" w:rsidRPr="0082458D" w:rsidRDefault="00C127C9" w:rsidP="00C127C9">
      <w:pPr>
        <w:snapToGrid w:val="0"/>
        <w:spacing w:after="0" w:line="10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 xml:space="preserve">- объекты культурного наследия </w:t>
      </w:r>
      <w:r w:rsidR="00D06D29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2A6FBE">
        <w:rPr>
          <w:rFonts w:ascii="Times New Roman" w:eastAsia="Times New Roman" w:hAnsi="Times New Roman" w:cs="Times New Roman"/>
          <w:b/>
          <w:i/>
          <w:sz w:val="24"/>
          <w:szCs w:val="24"/>
        </w:rPr>
        <w:t>отсутствуют</w:t>
      </w:r>
    </w:p>
    <w:p w:rsidR="00F379CF" w:rsidRDefault="00C127C9" w:rsidP="00C723C9">
      <w:pPr>
        <w:snapToGrid w:val="0"/>
        <w:spacing w:after="0" w:line="100" w:lineRule="atLeast"/>
        <w:jc w:val="both"/>
      </w:pPr>
      <w:r w:rsidRPr="0082458D">
        <w:rPr>
          <w:rFonts w:ascii="Times New Roman" w:eastAsia="Times New Roman" w:hAnsi="Times New Roman" w:cs="Times New Roman"/>
          <w:sz w:val="24"/>
          <w:szCs w:val="24"/>
        </w:rPr>
        <w:t xml:space="preserve">- объекты и предметы </w:t>
      </w:r>
      <w:r w:rsidR="002A6FBE">
        <w:rPr>
          <w:rFonts w:ascii="Times New Roman" w:eastAsia="Times New Roman" w:hAnsi="Times New Roman" w:cs="Times New Roman"/>
          <w:sz w:val="24"/>
          <w:szCs w:val="24"/>
        </w:rPr>
        <w:t>охраны (памятники) –</w:t>
      </w:r>
      <w:r w:rsidR="002A6FBE" w:rsidRPr="002A6FBE">
        <w:rPr>
          <w:rFonts w:ascii="Times New Roman" w:eastAsia="Times New Roman" w:hAnsi="Times New Roman" w:cs="Times New Roman"/>
          <w:b/>
          <w:i/>
          <w:sz w:val="24"/>
          <w:szCs w:val="24"/>
        </w:rPr>
        <w:t>отсутствуют</w:t>
      </w:r>
      <w:r w:rsidR="00A73063">
        <w:t xml:space="preserve">     </w:t>
      </w: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620299" w:rsidRDefault="0062029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855509" w:rsidRDefault="00855509" w:rsidP="00C723C9">
      <w:pPr>
        <w:snapToGrid w:val="0"/>
        <w:spacing w:after="0" w:line="100" w:lineRule="atLeast"/>
        <w:jc w:val="both"/>
      </w:pPr>
    </w:p>
    <w:p w:rsidR="001D49C9" w:rsidRDefault="00E720F5" w:rsidP="00C723C9">
      <w:pPr>
        <w:snapToGrid w:val="0"/>
        <w:spacing w:after="0" w:line="100" w:lineRule="atLeast"/>
        <w:jc w:val="both"/>
      </w:pPr>
      <w:r>
        <w:t xml:space="preserve"> </w:t>
      </w:r>
    </w:p>
    <w:p w:rsidR="00620299" w:rsidRDefault="00620299" w:rsidP="00C723C9">
      <w:pPr>
        <w:snapToGrid w:val="0"/>
        <w:spacing w:after="0" w:line="100" w:lineRule="atLeast"/>
        <w:jc w:val="both"/>
      </w:pPr>
    </w:p>
    <w:p w:rsidR="00FB3703" w:rsidRPr="00A17519" w:rsidRDefault="00A73063" w:rsidP="00C723C9">
      <w:pPr>
        <w:snapToGrid w:val="0"/>
        <w:spacing w:after="0" w:line="100" w:lineRule="atLeast"/>
        <w:jc w:val="both"/>
        <w:rPr>
          <w:rFonts w:ascii="Times New Roman" w:hAnsi="Times New Roman" w:cs="Times New Roman"/>
          <w:b/>
        </w:rPr>
      </w:pPr>
      <w:r>
        <w:lastRenderedPageBreak/>
        <w:t xml:space="preserve">                                                                                                                                   </w:t>
      </w:r>
    </w:p>
    <w:p w:rsidR="00EB11DC" w:rsidRDefault="00C723C9" w:rsidP="001A4E13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 </w:t>
      </w:r>
      <w:r w:rsidR="00840962">
        <w:rPr>
          <w:rFonts w:ascii="Times New Roman" w:eastAsia="Times New Roman" w:hAnsi="Times New Roman" w:cs="Times New Roman"/>
          <w:b/>
          <w:sz w:val="32"/>
          <w:szCs w:val="32"/>
        </w:rPr>
        <w:t>7</w:t>
      </w:r>
      <w:r w:rsidR="00FF4E61">
        <w:rPr>
          <w:rFonts w:ascii="Times New Roman" w:eastAsia="Times New Roman" w:hAnsi="Times New Roman" w:cs="Times New Roman"/>
          <w:b/>
          <w:sz w:val="32"/>
          <w:szCs w:val="32"/>
        </w:rPr>
        <w:t xml:space="preserve">. </w:t>
      </w:r>
      <w:r w:rsidR="00DB3B9B" w:rsidRPr="00C91F1C">
        <w:rPr>
          <w:rFonts w:ascii="Times New Roman" w:eastAsia="Times New Roman" w:hAnsi="Times New Roman" w:cs="Times New Roman"/>
          <w:b/>
          <w:sz w:val="32"/>
          <w:szCs w:val="32"/>
        </w:rPr>
        <w:t>Координаты границ</w:t>
      </w:r>
      <w:r w:rsidR="005D4DD4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="006F78F1" w:rsidRPr="00C91F1C">
        <w:rPr>
          <w:rFonts w:ascii="Times New Roman" w:eastAsia="Times New Roman" w:hAnsi="Times New Roman" w:cs="Times New Roman"/>
          <w:b/>
          <w:sz w:val="32"/>
          <w:szCs w:val="32"/>
        </w:rPr>
        <w:t xml:space="preserve">вновь </w:t>
      </w:r>
      <w:r w:rsidR="00D362AC">
        <w:rPr>
          <w:rFonts w:ascii="Times New Roman" w:eastAsia="Times New Roman" w:hAnsi="Times New Roman" w:cs="Times New Roman"/>
          <w:b/>
          <w:sz w:val="32"/>
          <w:szCs w:val="32"/>
        </w:rPr>
        <w:t>образуемых</w:t>
      </w:r>
      <w:r w:rsidR="006F78F1" w:rsidRPr="00C91F1C">
        <w:rPr>
          <w:rFonts w:ascii="Times New Roman" w:eastAsia="Times New Roman" w:hAnsi="Times New Roman" w:cs="Times New Roman"/>
          <w:b/>
          <w:sz w:val="32"/>
          <w:szCs w:val="32"/>
        </w:rPr>
        <w:t xml:space="preserve"> земельных участ</w:t>
      </w:r>
      <w:r w:rsidR="00C5460D">
        <w:rPr>
          <w:rFonts w:ascii="Times New Roman" w:eastAsia="Times New Roman" w:hAnsi="Times New Roman" w:cs="Times New Roman"/>
          <w:b/>
          <w:sz w:val="32"/>
          <w:szCs w:val="32"/>
        </w:rPr>
        <w:t>к</w:t>
      </w:r>
      <w:r w:rsidR="006F78F1" w:rsidRPr="00C91F1C">
        <w:rPr>
          <w:rFonts w:ascii="Times New Roman" w:eastAsia="Times New Roman" w:hAnsi="Times New Roman" w:cs="Times New Roman"/>
          <w:b/>
          <w:sz w:val="32"/>
          <w:szCs w:val="32"/>
        </w:rPr>
        <w:t>ов</w:t>
      </w:r>
    </w:p>
    <w:p w:rsidR="00F379CF" w:rsidRPr="00EB11DC" w:rsidRDefault="00F379CF" w:rsidP="001A4E13">
      <w:pPr>
        <w:spacing w:after="0" w:line="240" w:lineRule="auto"/>
        <w:rPr>
          <w:rFonts w:ascii="Times New Roman" w:eastAsia="Times New Roman" w:hAnsi="Times New Roman" w:cs="Times New Roman"/>
          <w:color w:val="0000FF"/>
          <w:sz w:val="20"/>
          <w:szCs w:val="20"/>
        </w:rPr>
      </w:pPr>
    </w:p>
    <w:p w:rsidR="00606F66" w:rsidRDefault="00C5460D" w:rsidP="001A4E1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</w:t>
      </w:r>
      <w:r w:rsidR="006F78F1" w:rsidRPr="006F78F1">
        <w:rPr>
          <w:rFonts w:ascii="Times New Roman" w:eastAsia="Times New Roman" w:hAnsi="Times New Roman" w:cs="Times New Roman"/>
          <w:b/>
          <w:sz w:val="24"/>
          <w:szCs w:val="24"/>
        </w:rPr>
        <w:t>оординаты зем</w:t>
      </w:r>
      <w:r w:rsidR="005D4DD4">
        <w:rPr>
          <w:rFonts w:ascii="Times New Roman" w:eastAsia="Times New Roman" w:hAnsi="Times New Roman" w:cs="Times New Roman"/>
          <w:b/>
          <w:sz w:val="24"/>
          <w:szCs w:val="24"/>
        </w:rPr>
        <w:t>ельного</w:t>
      </w:r>
      <w:r w:rsidR="006F78F1"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F78F1">
        <w:rPr>
          <w:rFonts w:ascii="Times New Roman" w:eastAsia="Times New Roman" w:hAnsi="Times New Roman" w:cs="Times New Roman"/>
          <w:b/>
          <w:sz w:val="24"/>
          <w:szCs w:val="24"/>
        </w:rPr>
        <w:t>у</w:t>
      </w:r>
      <w:r w:rsidR="006F78F1" w:rsidRPr="006F78F1">
        <w:rPr>
          <w:rFonts w:ascii="Times New Roman" w:eastAsia="Times New Roman" w:hAnsi="Times New Roman" w:cs="Times New Roman"/>
          <w:b/>
          <w:sz w:val="24"/>
          <w:szCs w:val="24"/>
        </w:rPr>
        <w:t>ч</w:t>
      </w:r>
      <w:r w:rsidR="00487E20">
        <w:rPr>
          <w:rFonts w:ascii="Times New Roman" w:eastAsia="Times New Roman" w:hAnsi="Times New Roman" w:cs="Times New Roman"/>
          <w:b/>
          <w:sz w:val="24"/>
          <w:szCs w:val="24"/>
        </w:rPr>
        <w:t>астка</w:t>
      </w:r>
      <w:r w:rsidR="006F78F1"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F78F1" w:rsidRPr="003C5D6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ЗУ</w:t>
      </w:r>
      <w:r w:rsidR="003C5D66" w:rsidRPr="003C5D6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-</w:t>
      </w:r>
      <w:r w:rsidR="00487E20" w:rsidRPr="003C5D6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1</w:t>
      </w:r>
      <w:r w:rsidR="00996F2B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proofErr w:type="spellStart"/>
      <w:r w:rsidR="00155F30" w:rsidRPr="00155F30">
        <w:rPr>
          <w:rFonts w:ascii="Times New Roman" w:eastAsia="Times New Roman" w:hAnsi="Times New Roman" w:cs="Times New Roman"/>
          <w:b/>
          <w:sz w:val="24"/>
          <w:szCs w:val="24"/>
        </w:rPr>
        <w:t>площ</w:t>
      </w:r>
      <w:proofErr w:type="spellEnd"/>
      <w:r w:rsidR="00155F30" w:rsidRPr="00155F30">
        <w:rPr>
          <w:rFonts w:ascii="Times New Roman" w:eastAsia="Times New Roman" w:hAnsi="Times New Roman" w:cs="Times New Roman"/>
          <w:b/>
          <w:sz w:val="24"/>
          <w:szCs w:val="24"/>
        </w:rPr>
        <w:t>. 1000 кв.м.</w:t>
      </w:r>
    </w:p>
    <w:p w:rsidR="001C4B34" w:rsidRDefault="00606F66" w:rsidP="001A4E1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55F3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</w:t>
      </w:r>
      <w:r w:rsidRPr="00155F30">
        <w:rPr>
          <w:rFonts w:ascii="Times New Roman" w:eastAsia="Times New Roman" w:hAnsi="Times New Roman" w:cs="Times New Roman"/>
          <w:i/>
          <w:sz w:val="24"/>
          <w:szCs w:val="24"/>
        </w:rPr>
        <w:t xml:space="preserve">путем перераспределения </w:t>
      </w:r>
      <w:r w:rsidR="00155F30" w:rsidRPr="00155F30">
        <w:rPr>
          <w:rFonts w:ascii="Times New Roman" w:eastAsia="Times New Roman" w:hAnsi="Times New Roman" w:cs="Times New Roman"/>
          <w:i/>
          <w:sz w:val="24"/>
          <w:szCs w:val="24"/>
        </w:rPr>
        <w:t>земельного участка с кадастровым номерами 76:18:011122:12 и земель, находящихся в государственной или муниципальной собственности</w:t>
      </w:r>
      <w:r w:rsidRPr="00155F30">
        <w:rPr>
          <w:rFonts w:ascii="Times New Roman" w:eastAsia="Times New Roman" w:hAnsi="Times New Roman" w:cs="Times New Roman"/>
          <w:b/>
          <w:i/>
          <w:sz w:val="24"/>
          <w:szCs w:val="24"/>
        </w:rPr>
        <w:t>)</w:t>
      </w:r>
    </w:p>
    <w:tbl>
      <w:tblPr>
        <w:tblW w:w="4820" w:type="dxa"/>
        <w:tblInd w:w="250" w:type="dxa"/>
        <w:tblLayout w:type="fixed"/>
        <w:tblLook w:val="01E0" w:firstRow="1" w:lastRow="1" w:firstColumn="1" w:lastColumn="1" w:noHBand="0" w:noVBand="0"/>
      </w:tblPr>
      <w:tblGrid>
        <w:gridCol w:w="1134"/>
        <w:gridCol w:w="1701"/>
        <w:gridCol w:w="1985"/>
      </w:tblGrid>
      <w:tr w:rsidR="00C35567" w:rsidRPr="00C35567" w:rsidTr="001C4B34">
        <w:trPr>
          <w:trHeight w:val="555"/>
        </w:trPr>
        <w:tc>
          <w:tcPr>
            <w:tcW w:w="113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C35567" w:rsidRPr="00C35567" w:rsidRDefault="00C35567" w:rsidP="00C35567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 xml:space="preserve">Номера точек </w:t>
            </w:r>
          </w:p>
        </w:tc>
        <w:tc>
          <w:tcPr>
            <w:tcW w:w="3686" w:type="dxa"/>
            <w:gridSpan w:val="2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567" w:rsidRPr="00C35567" w:rsidRDefault="00C35567" w:rsidP="00F03C30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>Координаты, м</w:t>
            </w:r>
          </w:p>
        </w:tc>
      </w:tr>
      <w:tr w:rsidR="00C35567" w:rsidRPr="00C35567" w:rsidTr="001C4B34">
        <w:trPr>
          <w:trHeight w:val="540"/>
        </w:trPr>
        <w:tc>
          <w:tcPr>
            <w:tcW w:w="1134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C35567" w:rsidRPr="00C35567" w:rsidRDefault="00C35567" w:rsidP="00F03C30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567" w:rsidRPr="00C91F1C" w:rsidRDefault="00C35567" w:rsidP="00F03C30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5567" w:rsidRPr="00C91F1C" w:rsidRDefault="00C35567" w:rsidP="00F03C30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Y</w:t>
            </w:r>
          </w:p>
        </w:tc>
      </w:tr>
    </w:tbl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701"/>
        <w:gridCol w:w="1985"/>
      </w:tblGrid>
      <w:tr w:rsidR="00155F30" w:rsidRPr="003C6E8E" w:rsidTr="001C4B34">
        <w:tc>
          <w:tcPr>
            <w:tcW w:w="1134" w:type="dxa"/>
          </w:tcPr>
          <w:p w:rsidR="00155F30" w:rsidRPr="00E00DE9" w:rsidRDefault="00155F30" w:rsidP="00155F30">
            <w:r w:rsidRPr="00E00DE9">
              <w:t>1</w:t>
            </w:r>
          </w:p>
        </w:tc>
        <w:tc>
          <w:tcPr>
            <w:tcW w:w="1701" w:type="dxa"/>
          </w:tcPr>
          <w:p w:rsidR="00155F30" w:rsidRPr="00E00DE9" w:rsidRDefault="00155F30" w:rsidP="00155F30">
            <w:r w:rsidRPr="00E00DE9">
              <w:t>278281,41</w:t>
            </w:r>
          </w:p>
        </w:tc>
        <w:tc>
          <w:tcPr>
            <w:tcW w:w="1985" w:type="dxa"/>
          </w:tcPr>
          <w:p w:rsidR="00155F30" w:rsidRPr="00E00DE9" w:rsidRDefault="00155F30" w:rsidP="00155F30">
            <w:r w:rsidRPr="00E00DE9">
              <w:t>1269794,43</w:t>
            </w:r>
          </w:p>
        </w:tc>
      </w:tr>
      <w:tr w:rsidR="00155F30" w:rsidRPr="003C6E8E" w:rsidTr="001C4B34">
        <w:tc>
          <w:tcPr>
            <w:tcW w:w="1134" w:type="dxa"/>
          </w:tcPr>
          <w:p w:rsidR="00155F30" w:rsidRPr="00E00DE9" w:rsidRDefault="00155F30" w:rsidP="00155F30">
            <w:r w:rsidRPr="00E00DE9">
              <w:t>2</w:t>
            </w:r>
          </w:p>
        </w:tc>
        <w:tc>
          <w:tcPr>
            <w:tcW w:w="1701" w:type="dxa"/>
          </w:tcPr>
          <w:p w:rsidR="00155F30" w:rsidRPr="00E00DE9" w:rsidRDefault="00155F30" w:rsidP="00155F30">
            <w:r w:rsidRPr="00E00DE9">
              <w:t>278265,47</w:t>
            </w:r>
          </w:p>
        </w:tc>
        <w:tc>
          <w:tcPr>
            <w:tcW w:w="1985" w:type="dxa"/>
          </w:tcPr>
          <w:p w:rsidR="00155F30" w:rsidRPr="00E00DE9" w:rsidRDefault="00155F30" w:rsidP="00155F30">
            <w:r w:rsidRPr="00E00DE9">
              <w:t>1269834,53</w:t>
            </w:r>
          </w:p>
        </w:tc>
      </w:tr>
      <w:tr w:rsidR="00155F30" w:rsidRPr="003C6E8E" w:rsidTr="001C4B34">
        <w:tc>
          <w:tcPr>
            <w:tcW w:w="1134" w:type="dxa"/>
          </w:tcPr>
          <w:p w:rsidR="00155F30" w:rsidRPr="00E00DE9" w:rsidRDefault="00155F30" w:rsidP="00155F30">
            <w:r w:rsidRPr="00E00DE9">
              <w:t>3</w:t>
            </w:r>
          </w:p>
        </w:tc>
        <w:tc>
          <w:tcPr>
            <w:tcW w:w="1701" w:type="dxa"/>
          </w:tcPr>
          <w:p w:rsidR="00155F30" w:rsidRPr="00E00DE9" w:rsidRDefault="00155F30" w:rsidP="00155F30">
            <w:r w:rsidRPr="00E00DE9">
              <w:t>278243,89</w:t>
            </w:r>
          </w:p>
        </w:tc>
        <w:tc>
          <w:tcPr>
            <w:tcW w:w="1985" w:type="dxa"/>
          </w:tcPr>
          <w:p w:rsidR="00155F30" w:rsidRPr="00E00DE9" w:rsidRDefault="00155F30" w:rsidP="00155F30">
            <w:r w:rsidRPr="00E00DE9">
              <w:t>1269825,54</w:t>
            </w:r>
          </w:p>
        </w:tc>
      </w:tr>
      <w:tr w:rsidR="00155F30" w:rsidRPr="003C6E8E" w:rsidTr="001C4B34">
        <w:tc>
          <w:tcPr>
            <w:tcW w:w="1134" w:type="dxa"/>
          </w:tcPr>
          <w:p w:rsidR="00155F30" w:rsidRPr="00E00DE9" w:rsidRDefault="00155F30" w:rsidP="00155F30">
            <w:r w:rsidRPr="00E00DE9">
              <w:t>4</w:t>
            </w:r>
          </w:p>
        </w:tc>
        <w:tc>
          <w:tcPr>
            <w:tcW w:w="1701" w:type="dxa"/>
          </w:tcPr>
          <w:p w:rsidR="00155F30" w:rsidRPr="00E00DE9" w:rsidRDefault="00155F30" w:rsidP="00155F30">
            <w:r w:rsidRPr="00E00DE9">
              <w:t>278250,53</w:t>
            </w:r>
          </w:p>
        </w:tc>
        <w:tc>
          <w:tcPr>
            <w:tcW w:w="1985" w:type="dxa"/>
          </w:tcPr>
          <w:p w:rsidR="00155F30" w:rsidRPr="00E00DE9" w:rsidRDefault="00155F30" w:rsidP="00155F30">
            <w:r w:rsidRPr="00E00DE9">
              <w:t>1269809,36</w:t>
            </w:r>
          </w:p>
        </w:tc>
      </w:tr>
      <w:tr w:rsidR="00155F30" w:rsidRPr="003C6E8E" w:rsidTr="001C4B34">
        <w:tc>
          <w:tcPr>
            <w:tcW w:w="1134" w:type="dxa"/>
          </w:tcPr>
          <w:p w:rsidR="00155F30" w:rsidRPr="00E00DE9" w:rsidRDefault="00155F30" w:rsidP="00155F30">
            <w:r w:rsidRPr="00E00DE9">
              <w:t>5</w:t>
            </w:r>
          </w:p>
        </w:tc>
        <w:tc>
          <w:tcPr>
            <w:tcW w:w="1701" w:type="dxa"/>
          </w:tcPr>
          <w:p w:rsidR="00155F30" w:rsidRPr="00E00DE9" w:rsidRDefault="00155F30" w:rsidP="00155F30">
            <w:r w:rsidRPr="00E00DE9">
              <w:t>278259,99</w:t>
            </w:r>
          </w:p>
        </w:tc>
        <w:tc>
          <w:tcPr>
            <w:tcW w:w="1985" w:type="dxa"/>
          </w:tcPr>
          <w:p w:rsidR="00155F30" w:rsidRPr="00E00DE9" w:rsidRDefault="00155F30" w:rsidP="00155F30">
            <w:r w:rsidRPr="00E00DE9">
              <w:t>1269786,28</w:t>
            </w:r>
          </w:p>
        </w:tc>
      </w:tr>
      <w:tr w:rsidR="00155F30" w:rsidRPr="003C6E8E" w:rsidTr="001C4B34">
        <w:tc>
          <w:tcPr>
            <w:tcW w:w="1134" w:type="dxa"/>
          </w:tcPr>
          <w:p w:rsidR="00155F30" w:rsidRPr="00E00DE9" w:rsidRDefault="00155F30" w:rsidP="00155F30">
            <w:r w:rsidRPr="00E00DE9">
              <w:t>6</w:t>
            </w:r>
          </w:p>
        </w:tc>
        <w:tc>
          <w:tcPr>
            <w:tcW w:w="1701" w:type="dxa"/>
          </w:tcPr>
          <w:p w:rsidR="00155F30" w:rsidRPr="00E00DE9" w:rsidRDefault="00155F30" w:rsidP="00155F30">
            <w:r w:rsidRPr="00E00DE9">
              <w:t>278262,12</w:t>
            </w:r>
          </w:p>
        </w:tc>
        <w:tc>
          <w:tcPr>
            <w:tcW w:w="1985" w:type="dxa"/>
          </w:tcPr>
          <w:p w:rsidR="00155F30" w:rsidRPr="00E00DE9" w:rsidRDefault="00155F30" w:rsidP="00155F30">
            <w:r w:rsidRPr="00E00DE9">
              <w:t>1269786,43</w:t>
            </w:r>
          </w:p>
        </w:tc>
      </w:tr>
      <w:tr w:rsidR="00155F30" w:rsidRPr="003C6E8E" w:rsidTr="001C4B34">
        <w:tc>
          <w:tcPr>
            <w:tcW w:w="1134" w:type="dxa"/>
          </w:tcPr>
          <w:p w:rsidR="00155F30" w:rsidRPr="00E00DE9" w:rsidRDefault="00155F30" w:rsidP="00155F30">
            <w:r w:rsidRPr="00E00DE9">
              <w:t>7</w:t>
            </w:r>
          </w:p>
        </w:tc>
        <w:tc>
          <w:tcPr>
            <w:tcW w:w="1701" w:type="dxa"/>
          </w:tcPr>
          <w:p w:rsidR="00155F30" w:rsidRPr="00E00DE9" w:rsidRDefault="00155F30" w:rsidP="00155F30">
            <w:r w:rsidRPr="00E00DE9">
              <w:t>278276,46</w:t>
            </w:r>
          </w:p>
        </w:tc>
        <w:tc>
          <w:tcPr>
            <w:tcW w:w="1985" w:type="dxa"/>
          </w:tcPr>
          <w:p w:rsidR="00155F30" w:rsidRDefault="00155F30" w:rsidP="00155F30">
            <w:r w:rsidRPr="00E00DE9">
              <w:t>1269792,08</w:t>
            </w:r>
          </w:p>
        </w:tc>
      </w:tr>
    </w:tbl>
    <w:p w:rsidR="00DF1AD6" w:rsidRDefault="00DF1AD6" w:rsidP="004B77C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379CF" w:rsidRDefault="00F379CF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6F66" w:rsidRPr="00155F30" w:rsidRDefault="00606F66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оординаты зем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ельного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у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астка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ЗУ</w:t>
      </w:r>
      <w:r w:rsid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-</w:t>
      </w:r>
      <w:r w:rsidRP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2</w:t>
      </w:r>
      <w:r w:rsidR="00996F2B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r w:rsidR="00155F30">
        <w:rPr>
          <w:rFonts w:ascii="Times New Roman" w:eastAsia="Times New Roman" w:hAnsi="Times New Roman" w:cs="Times New Roman"/>
          <w:b/>
          <w:sz w:val="24"/>
          <w:szCs w:val="24"/>
        </w:rPr>
        <w:t>площ.475 кв.м.</w:t>
      </w:r>
    </w:p>
    <w:p w:rsidR="00305B6D" w:rsidRPr="00683241" w:rsidRDefault="00606F66" w:rsidP="00683241">
      <w:pPr>
        <w:spacing w:after="0" w:line="240" w:lineRule="auto"/>
        <w:rPr>
          <w:rFonts w:ascii="Times New Roman" w:eastAsia="Times New Roman" w:hAnsi="Times New Roman" w:cs="Times New Roman"/>
          <w:szCs w:val="24"/>
        </w:rPr>
      </w:pPr>
      <w:r w:rsidRPr="00155F30">
        <w:rPr>
          <w:rFonts w:ascii="Times New Roman" w:eastAsia="Times New Roman" w:hAnsi="Times New Roman" w:cs="Times New Roman"/>
          <w:i/>
          <w:sz w:val="24"/>
          <w:szCs w:val="24"/>
        </w:rPr>
        <w:t xml:space="preserve"> (путем </w:t>
      </w:r>
      <w:r w:rsidR="00155F30" w:rsidRPr="00155F30">
        <w:rPr>
          <w:rFonts w:ascii="Times New Roman" w:eastAsia="Times New Roman" w:hAnsi="Times New Roman" w:cs="Times New Roman"/>
          <w:i/>
          <w:sz w:val="24"/>
          <w:szCs w:val="24"/>
        </w:rPr>
        <w:t>раздела земельного участка с кадастровым номером 76:18:011122:22</w:t>
      </w:r>
      <w:r w:rsidRPr="00155F30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tbl>
      <w:tblPr>
        <w:tblW w:w="4820" w:type="dxa"/>
        <w:tblInd w:w="250" w:type="dxa"/>
        <w:tblLayout w:type="fixed"/>
        <w:tblLook w:val="01E0" w:firstRow="1" w:lastRow="1" w:firstColumn="1" w:lastColumn="1" w:noHBand="0" w:noVBand="0"/>
      </w:tblPr>
      <w:tblGrid>
        <w:gridCol w:w="1134"/>
        <w:gridCol w:w="1701"/>
        <w:gridCol w:w="1985"/>
      </w:tblGrid>
      <w:tr w:rsidR="00606F66" w:rsidRPr="00C35567" w:rsidTr="008F45A2">
        <w:trPr>
          <w:trHeight w:val="555"/>
        </w:trPr>
        <w:tc>
          <w:tcPr>
            <w:tcW w:w="113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 xml:space="preserve">Номера точек </w:t>
            </w:r>
          </w:p>
        </w:tc>
        <w:tc>
          <w:tcPr>
            <w:tcW w:w="3686" w:type="dxa"/>
            <w:gridSpan w:val="2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>Координаты, м</w:t>
            </w:r>
          </w:p>
        </w:tc>
      </w:tr>
      <w:tr w:rsidR="00606F66" w:rsidRPr="00C35567" w:rsidTr="008F45A2">
        <w:trPr>
          <w:trHeight w:val="540"/>
        </w:trPr>
        <w:tc>
          <w:tcPr>
            <w:tcW w:w="1134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91F1C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91F1C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Y</w:t>
            </w:r>
          </w:p>
        </w:tc>
      </w:tr>
    </w:tbl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701"/>
        <w:gridCol w:w="1985"/>
      </w:tblGrid>
      <w:tr w:rsidR="00155F30" w:rsidRPr="003C6E8E" w:rsidTr="008F45A2">
        <w:tc>
          <w:tcPr>
            <w:tcW w:w="1134" w:type="dxa"/>
          </w:tcPr>
          <w:p w:rsidR="00155F30" w:rsidRPr="00A51999" w:rsidRDefault="00155F30" w:rsidP="00155F30">
            <w:r w:rsidRPr="00A51999">
              <w:t>1</w:t>
            </w:r>
          </w:p>
        </w:tc>
        <w:tc>
          <w:tcPr>
            <w:tcW w:w="1701" w:type="dxa"/>
          </w:tcPr>
          <w:p w:rsidR="00155F30" w:rsidRPr="00A51999" w:rsidRDefault="00155F30" w:rsidP="00155F30">
            <w:r w:rsidRPr="00A51999">
              <w:t>278249,36</w:t>
            </w:r>
          </w:p>
        </w:tc>
        <w:tc>
          <w:tcPr>
            <w:tcW w:w="1985" w:type="dxa"/>
          </w:tcPr>
          <w:p w:rsidR="00155F30" w:rsidRPr="00A51999" w:rsidRDefault="00155F30" w:rsidP="00155F30">
            <w:r w:rsidRPr="00A51999">
              <w:t>1269812,21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A51999" w:rsidRDefault="00155F30" w:rsidP="00155F30">
            <w:r w:rsidRPr="00A51999">
              <w:t>2</w:t>
            </w:r>
          </w:p>
        </w:tc>
        <w:tc>
          <w:tcPr>
            <w:tcW w:w="1701" w:type="dxa"/>
          </w:tcPr>
          <w:p w:rsidR="00155F30" w:rsidRPr="00A51999" w:rsidRDefault="00155F30" w:rsidP="00155F30">
            <w:r w:rsidRPr="00A51999">
              <w:t>278233,46</w:t>
            </w:r>
          </w:p>
        </w:tc>
        <w:tc>
          <w:tcPr>
            <w:tcW w:w="1985" w:type="dxa"/>
          </w:tcPr>
          <w:p w:rsidR="00155F30" w:rsidRPr="00A51999" w:rsidRDefault="00155F30" w:rsidP="00155F30">
            <w:r w:rsidRPr="00A51999">
              <w:t>1269806,31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A51999" w:rsidRDefault="00155F30" w:rsidP="00155F30">
            <w:r w:rsidRPr="00A51999">
              <w:t>3</w:t>
            </w:r>
          </w:p>
        </w:tc>
        <w:tc>
          <w:tcPr>
            <w:tcW w:w="1701" w:type="dxa"/>
          </w:tcPr>
          <w:p w:rsidR="00155F30" w:rsidRPr="00A51999" w:rsidRDefault="00155F30" w:rsidP="00155F30">
            <w:r w:rsidRPr="00A51999">
              <w:t>278244,08</w:t>
            </w:r>
          </w:p>
        </w:tc>
        <w:tc>
          <w:tcPr>
            <w:tcW w:w="1985" w:type="dxa"/>
          </w:tcPr>
          <w:p w:rsidR="00155F30" w:rsidRPr="00A51999" w:rsidRDefault="00155F30" w:rsidP="00155F30">
            <w:r w:rsidRPr="00A51999">
              <w:t>1269780,39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A51999" w:rsidRDefault="00155F30" w:rsidP="00155F30">
            <w:r w:rsidRPr="00A51999">
              <w:t>4</w:t>
            </w:r>
          </w:p>
        </w:tc>
        <w:tc>
          <w:tcPr>
            <w:tcW w:w="1701" w:type="dxa"/>
          </w:tcPr>
          <w:p w:rsidR="00155F30" w:rsidRPr="00A51999" w:rsidRDefault="00155F30" w:rsidP="00155F30">
            <w:r w:rsidRPr="00A51999">
              <w:t>278259,99</w:t>
            </w:r>
          </w:p>
        </w:tc>
        <w:tc>
          <w:tcPr>
            <w:tcW w:w="1985" w:type="dxa"/>
          </w:tcPr>
          <w:p w:rsidR="00155F30" w:rsidRDefault="00155F30" w:rsidP="00155F30">
            <w:r w:rsidRPr="00A51999">
              <w:t>1269786,28</w:t>
            </w:r>
          </w:p>
        </w:tc>
      </w:tr>
    </w:tbl>
    <w:p w:rsidR="00C723C9" w:rsidRDefault="00620299" w:rsidP="00606F66">
      <w:pPr>
        <w:spacing w:after="0" w:line="240" w:lineRule="auto"/>
        <w:rPr>
          <w:rFonts w:ascii="Times New Roman" w:hAnsi="Times New Roman" w:cs="Times New Roman"/>
        </w:rPr>
      </w:pPr>
      <w:r w:rsidRPr="00683241">
        <w:rPr>
          <w:rFonts w:ascii="Times New Roman" w:eastAsia="Times New Roman" w:hAnsi="Times New Roman" w:cs="Times New Roman"/>
          <w:sz w:val="24"/>
          <w:szCs w:val="24"/>
        </w:rPr>
        <w:t>В том числе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683241">
        <w:rPr>
          <w:rFonts w:ascii="Times New Roman" w:eastAsia="Times New Roman" w:hAnsi="Times New Roman" w:cs="Times New Roman"/>
          <w:sz w:val="24"/>
          <w:szCs w:val="24"/>
        </w:rPr>
        <w:t xml:space="preserve"> на этом земельном участке расположена</w:t>
      </w:r>
      <w:r w:rsidRPr="00683241">
        <w:rPr>
          <w:rFonts w:ascii="Times New Roman" w:eastAsia="Times New Roman" w:hAnsi="Times New Roman" w:cs="Times New Roman"/>
          <w:szCs w:val="24"/>
        </w:rPr>
        <w:t xml:space="preserve"> автостоянка на 9 м/мест</w:t>
      </w:r>
      <w:r w:rsidR="00C81203">
        <w:rPr>
          <w:rFonts w:ascii="Times New Roman" w:eastAsia="Times New Roman" w:hAnsi="Times New Roman" w:cs="Times New Roman"/>
          <w:szCs w:val="24"/>
        </w:rPr>
        <w:t xml:space="preserve"> (одно</w:t>
      </w:r>
      <w:r w:rsidR="00855509">
        <w:rPr>
          <w:rFonts w:ascii="Times New Roman" w:eastAsia="Times New Roman" w:hAnsi="Times New Roman" w:cs="Times New Roman"/>
          <w:szCs w:val="24"/>
        </w:rPr>
        <w:t xml:space="preserve"> из них</w:t>
      </w:r>
      <w:r w:rsidR="00C81203">
        <w:rPr>
          <w:rFonts w:ascii="Times New Roman" w:eastAsia="Times New Roman" w:hAnsi="Times New Roman" w:cs="Times New Roman"/>
          <w:szCs w:val="24"/>
        </w:rPr>
        <w:t xml:space="preserve"> для инвалида)</w:t>
      </w:r>
      <w:r w:rsidRPr="00683241">
        <w:rPr>
          <w:rFonts w:ascii="Times New Roman" w:eastAsia="Times New Roman" w:hAnsi="Times New Roman" w:cs="Times New Roman"/>
          <w:szCs w:val="24"/>
        </w:rPr>
        <w:t xml:space="preserve"> автомобильного трансп</w:t>
      </w:r>
      <w:r>
        <w:rPr>
          <w:rFonts w:ascii="Times New Roman" w:eastAsia="Times New Roman" w:hAnsi="Times New Roman" w:cs="Times New Roman"/>
          <w:szCs w:val="24"/>
        </w:rPr>
        <w:t xml:space="preserve">орта </w:t>
      </w:r>
      <w:r w:rsidRPr="00683241">
        <w:rPr>
          <w:rFonts w:ascii="Times New Roman" w:hAnsi="Times New Roman" w:cs="Times New Roman"/>
        </w:rPr>
        <w:t>(код 7.2.)</w:t>
      </w:r>
      <w:r w:rsidR="00083675">
        <w:rPr>
          <w:rFonts w:ascii="Times New Roman" w:hAnsi="Times New Roman" w:cs="Times New Roman"/>
        </w:rPr>
        <w:t>,</w:t>
      </w:r>
      <w:r w:rsidRPr="00683241">
        <w:rPr>
          <w:rFonts w:ascii="Times New Roman" w:hAnsi="Times New Roman" w:cs="Times New Roman"/>
        </w:rPr>
        <w:t xml:space="preserve"> </w:t>
      </w:r>
      <w:r w:rsidR="00083675">
        <w:rPr>
          <w:rFonts w:ascii="Times New Roman" w:hAnsi="Times New Roman" w:cs="Times New Roman"/>
        </w:rPr>
        <w:t>п</w:t>
      </w:r>
      <w:r w:rsidRPr="00683241">
        <w:rPr>
          <w:rFonts w:ascii="Times New Roman" w:eastAsia="Times New Roman" w:hAnsi="Times New Roman" w:cs="Times New Roman"/>
        </w:rPr>
        <w:t xml:space="preserve">очтовый адрес ориентира: </w:t>
      </w:r>
      <w:r w:rsidRPr="00683241">
        <w:rPr>
          <w:rFonts w:ascii="Times New Roman" w:hAnsi="Times New Roman" w:cs="Times New Roman"/>
        </w:rPr>
        <w:t>Ярославская область, г Переславль-Залесский, ул. Менделеева, из расчета: 1м/места 5.3х3 кв.м.</w:t>
      </w:r>
    </w:p>
    <w:p w:rsidR="00620299" w:rsidRDefault="00620299" w:rsidP="00606F6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Расчет выполнен в соответствии со следующими нормативными документами:</w:t>
      </w:r>
    </w:p>
    <w:p w:rsidR="00620299" w:rsidRPr="009604F2" w:rsidRDefault="009604F2" w:rsidP="00606F66">
      <w:pPr>
        <w:spacing w:after="0" w:line="240" w:lineRule="auto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- </w:t>
      </w:r>
      <w:r w:rsidR="00620299" w:rsidRPr="009604F2">
        <w:rPr>
          <w:rFonts w:ascii="Times New Roman" w:hAnsi="Times New Roman" w:cs="Times New Roman"/>
          <w:sz w:val="20"/>
        </w:rPr>
        <w:t>Приказ от 23.07.2021 г. № п/0316 «Об установлении минимально допустимых размеров машино-мест»</w:t>
      </w:r>
      <w:r>
        <w:rPr>
          <w:rFonts w:ascii="Times New Roman" w:hAnsi="Times New Roman" w:cs="Times New Roman"/>
          <w:sz w:val="20"/>
        </w:rPr>
        <w:t>;</w:t>
      </w:r>
    </w:p>
    <w:p w:rsidR="009604F2" w:rsidRDefault="009604F2" w:rsidP="00606F66">
      <w:pPr>
        <w:spacing w:after="0" w:line="240" w:lineRule="auto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- </w:t>
      </w:r>
      <w:r w:rsidRPr="009604F2">
        <w:rPr>
          <w:rFonts w:ascii="Times New Roman" w:hAnsi="Times New Roman" w:cs="Times New Roman"/>
          <w:sz w:val="20"/>
        </w:rPr>
        <w:t xml:space="preserve">СП4.13130.2013 «Системы противопожарной защиты. Ограничение распространения пожара на объектах защиты. </w:t>
      </w:r>
      <w:r>
        <w:rPr>
          <w:rFonts w:ascii="Times New Roman" w:hAnsi="Times New Roman" w:cs="Times New Roman"/>
          <w:sz w:val="20"/>
        </w:rPr>
        <w:t xml:space="preserve"> </w:t>
      </w:r>
    </w:p>
    <w:p w:rsidR="009604F2" w:rsidRPr="009604F2" w:rsidRDefault="009604F2" w:rsidP="00606F66">
      <w:pPr>
        <w:spacing w:after="0" w:line="240" w:lineRule="auto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  </w:t>
      </w:r>
      <w:r w:rsidRPr="009604F2">
        <w:rPr>
          <w:rFonts w:ascii="Times New Roman" w:hAnsi="Times New Roman" w:cs="Times New Roman"/>
          <w:sz w:val="20"/>
        </w:rPr>
        <w:t>Требования к объемно-планиров</w:t>
      </w:r>
      <w:r>
        <w:rPr>
          <w:rFonts w:ascii="Times New Roman" w:hAnsi="Times New Roman" w:cs="Times New Roman"/>
          <w:sz w:val="20"/>
        </w:rPr>
        <w:t>очным и конструктивным решениям;</w:t>
      </w:r>
    </w:p>
    <w:p w:rsidR="009604F2" w:rsidRPr="009604F2" w:rsidRDefault="009604F2" w:rsidP="00606F66">
      <w:pPr>
        <w:spacing w:after="0" w:line="240" w:lineRule="auto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- </w:t>
      </w:r>
      <w:r w:rsidRPr="009604F2">
        <w:rPr>
          <w:rFonts w:ascii="Times New Roman" w:hAnsi="Times New Roman" w:cs="Times New Roman"/>
          <w:sz w:val="20"/>
        </w:rPr>
        <w:t>СП 113.13330 «Стоянка автомобилей»</w:t>
      </w:r>
      <w:r>
        <w:rPr>
          <w:rFonts w:ascii="Times New Roman" w:hAnsi="Times New Roman" w:cs="Times New Roman"/>
          <w:sz w:val="20"/>
        </w:rPr>
        <w:t>.</w:t>
      </w:r>
    </w:p>
    <w:p w:rsidR="00620299" w:rsidRDefault="00620299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6F66" w:rsidRDefault="00606F66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оординаты зем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ельного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у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астка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ЗУ</w:t>
      </w:r>
      <w:r w:rsid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-4</w:t>
      </w:r>
      <w:r w:rsidR="00996F2B" w:rsidRP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proofErr w:type="spellStart"/>
      <w:r w:rsidR="00155F30">
        <w:rPr>
          <w:rFonts w:ascii="Times New Roman" w:eastAsia="Times New Roman" w:hAnsi="Times New Roman" w:cs="Times New Roman"/>
          <w:b/>
          <w:sz w:val="24"/>
          <w:szCs w:val="24"/>
        </w:rPr>
        <w:t>площ</w:t>
      </w:r>
      <w:proofErr w:type="spellEnd"/>
      <w:r w:rsidR="00155F30">
        <w:rPr>
          <w:rFonts w:ascii="Times New Roman" w:eastAsia="Times New Roman" w:hAnsi="Times New Roman" w:cs="Times New Roman"/>
          <w:b/>
          <w:sz w:val="24"/>
          <w:szCs w:val="24"/>
        </w:rPr>
        <w:t>. 3124 кв.м.</w:t>
      </w:r>
    </w:p>
    <w:p w:rsidR="00155F30" w:rsidRPr="00155F30" w:rsidRDefault="00155F30" w:rsidP="00155F30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55F30">
        <w:rPr>
          <w:rFonts w:ascii="Times New Roman" w:eastAsia="Times New Roman" w:hAnsi="Times New Roman" w:cs="Times New Roman"/>
          <w:i/>
          <w:sz w:val="24"/>
          <w:szCs w:val="24"/>
        </w:rPr>
        <w:t>(путем раздела земельного участка с кадастровым номером 76:18:011122:22)</w:t>
      </w:r>
    </w:p>
    <w:tbl>
      <w:tblPr>
        <w:tblW w:w="4820" w:type="dxa"/>
        <w:tblInd w:w="250" w:type="dxa"/>
        <w:tblLayout w:type="fixed"/>
        <w:tblLook w:val="01E0" w:firstRow="1" w:lastRow="1" w:firstColumn="1" w:lastColumn="1" w:noHBand="0" w:noVBand="0"/>
      </w:tblPr>
      <w:tblGrid>
        <w:gridCol w:w="1134"/>
        <w:gridCol w:w="1701"/>
        <w:gridCol w:w="1985"/>
      </w:tblGrid>
      <w:tr w:rsidR="00606F66" w:rsidRPr="00C35567" w:rsidTr="008F45A2">
        <w:trPr>
          <w:trHeight w:val="555"/>
        </w:trPr>
        <w:tc>
          <w:tcPr>
            <w:tcW w:w="113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 xml:space="preserve">Номера точек </w:t>
            </w:r>
          </w:p>
        </w:tc>
        <w:tc>
          <w:tcPr>
            <w:tcW w:w="3686" w:type="dxa"/>
            <w:gridSpan w:val="2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>Координаты, м</w:t>
            </w:r>
          </w:p>
        </w:tc>
      </w:tr>
      <w:tr w:rsidR="00606F66" w:rsidRPr="00C35567" w:rsidTr="008F45A2">
        <w:trPr>
          <w:trHeight w:val="540"/>
        </w:trPr>
        <w:tc>
          <w:tcPr>
            <w:tcW w:w="1134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91F1C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91F1C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Y</w:t>
            </w:r>
          </w:p>
        </w:tc>
      </w:tr>
    </w:tbl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701"/>
        <w:gridCol w:w="1985"/>
      </w:tblGrid>
      <w:tr w:rsidR="00155F30" w:rsidRPr="003C6E8E" w:rsidTr="008F45A2">
        <w:tc>
          <w:tcPr>
            <w:tcW w:w="1134" w:type="dxa"/>
          </w:tcPr>
          <w:p w:rsidR="00155F30" w:rsidRPr="00E95D28" w:rsidRDefault="00155F30" w:rsidP="00155F30">
            <w:r w:rsidRPr="00E95D28">
              <w:t>1</w:t>
            </w:r>
          </w:p>
        </w:tc>
        <w:tc>
          <w:tcPr>
            <w:tcW w:w="1701" w:type="dxa"/>
          </w:tcPr>
          <w:p w:rsidR="00155F30" w:rsidRPr="00E95D28" w:rsidRDefault="00155F30" w:rsidP="00155F30">
            <w:r w:rsidRPr="00E95D28">
              <w:t>278249,36</w:t>
            </w:r>
          </w:p>
        </w:tc>
        <w:tc>
          <w:tcPr>
            <w:tcW w:w="1985" w:type="dxa"/>
          </w:tcPr>
          <w:p w:rsidR="00155F30" w:rsidRPr="00E95D28" w:rsidRDefault="00155F30" w:rsidP="00155F30">
            <w:r w:rsidRPr="00E95D28">
              <w:t>1269812,21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E95D28" w:rsidRDefault="00155F30" w:rsidP="00155F30">
            <w:r w:rsidRPr="00E95D28">
              <w:t>2</w:t>
            </w:r>
          </w:p>
        </w:tc>
        <w:tc>
          <w:tcPr>
            <w:tcW w:w="1701" w:type="dxa"/>
          </w:tcPr>
          <w:p w:rsidR="00155F30" w:rsidRPr="00E95D28" w:rsidRDefault="00155F30" w:rsidP="00155F30">
            <w:r w:rsidRPr="00E95D28">
              <w:t>278243,89</w:t>
            </w:r>
          </w:p>
        </w:tc>
        <w:tc>
          <w:tcPr>
            <w:tcW w:w="1985" w:type="dxa"/>
          </w:tcPr>
          <w:p w:rsidR="00155F30" w:rsidRPr="00E95D28" w:rsidRDefault="00155F30" w:rsidP="00155F30">
            <w:r w:rsidRPr="00E95D28">
              <w:t>1269825,54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E95D28" w:rsidRDefault="00155F30" w:rsidP="00155F30">
            <w:r w:rsidRPr="00E95D28">
              <w:t>3</w:t>
            </w:r>
          </w:p>
        </w:tc>
        <w:tc>
          <w:tcPr>
            <w:tcW w:w="1701" w:type="dxa"/>
          </w:tcPr>
          <w:p w:rsidR="00155F30" w:rsidRPr="00E95D28" w:rsidRDefault="00155F30" w:rsidP="00155F30">
            <w:r w:rsidRPr="00E95D28">
              <w:t>278223,16</w:t>
            </w:r>
          </w:p>
        </w:tc>
        <w:tc>
          <w:tcPr>
            <w:tcW w:w="1985" w:type="dxa"/>
          </w:tcPr>
          <w:p w:rsidR="00155F30" w:rsidRPr="00E95D28" w:rsidRDefault="00155F30" w:rsidP="00155F30">
            <w:r w:rsidRPr="00E95D28">
              <w:t>1269876,12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E95D28" w:rsidRDefault="00155F30" w:rsidP="00155F30">
            <w:r w:rsidRPr="00E95D28">
              <w:t>4</w:t>
            </w:r>
          </w:p>
        </w:tc>
        <w:tc>
          <w:tcPr>
            <w:tcW w:w="1701" w:type="dxa"/>
          </w:tcPr>
          <w:p w:rsidR="00155F30" w:rsidRPr="00E95D28" w:rsidRDefault="00155F30" w:rsidP="00155F30">
            <w:r w:rsidRPr="00E95D28">
              <w:t>278188,84</w:t>
            </w:r>
          </w:p>
        </w:tc>
        <w:tc>
          <w:tcPr>
            <w:tcW w:w="1985" w:type="dxa"/>
          </w:tcPr>
          <w:p w:rsidR="00155F30" w:rsidRPr="00E95D28" w:rsidRDefault="00155F30" w:rsidP="00155F30">
            <w:r w:rsidRPr="00E95D28">
              <w:t>1269862,45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E95D28" w:rsidRDefault="00155F30" w:rsidP="00155F30">
            <w:r w:rsidRPr="00E95D28">
              <w:t>5</w:t>
            </w:r>
          </w:p>
        </w:tc>
        <w:tc>
          <w:tcPr>
            <w:tcW w:w="1701" w:type="dxa"/>
          </w:tcPr>
          <w:p w:rsidR="00155F30" w:rsidRPr="00E95D28" w:rsidRDefault="00155F30" w:rsidP="00155F30">
            <w:r w:rsidRPr="00E95D28">
              <w:t>278224,77</w:t>
            </w:r>
          </w:p>
        </w:tc>
        <w:tc>
          <w:tcPr>
            <w:tcW w:w="1985" w:type="dxa"/>
          </w:tcPr>
          <w:p w:rsidR="00155F30" w:rsidRPr="00E95D28" w:rsidRDefault="00155F30" w:rsidP="00155F30">
            <w:r w:rsidRPr="00E95D28">
              <w:t>1269773,23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E95D28" w:rsidRDefault="00155F30" w:rsidP="00155F30">
            <w:r w:rsidRPr="00E95D28">
              <w:t>6</w:t>
            </w:r>
          </w:p>
        </w:tc>
        <w:tc>
          <w:tcPr>
            <w:tcW w:w="1701" w:type="dxa"/>
          </w:tcPr>
          <w:p w:rsidR="00155F30" w:rsidRPr="00E95D28" w:rsidRDefault="00155F30" w:rsidP="00155F30">
            <w:r w:rsidRPr="00E95D28">
              <w:t>278244,08</w:t>
            </w:r>
          </w:p>
        </w:tc>
        <w:tc>
          <w:tcPr>
            <w:tcW w:w="1985" w:type="dxa"/>
          </w:tcPr>
          <w:p w:rsidR="00155F30" w:rsidRPr="00E95D28" w:rsidRDefault="00155F30" w:rsidP="00155F30">
            <w:r w:rsidRPr="00E95D28">
              <w:t>1269780,39</w:t>
            </w:r>
          </w:p>
        </w:tc>
      </w:tr>
      <w:tr w:rsidR="00155F30" w:rsidRPr="003C6E8E" w:rsidTr="008F45A2">
        <w:tc>
          <w:tcPr>
            <w:tcW w:w="1134" w:type="dxa"/>
          </w:tcPr>
          <w:p w:rsidR="00155F30" w:rsidRPr="00E95D28" w:rsidRDefault="00155F30" w:rsidP="00155F30">
            <w:r w:rsidRPr="00E95D28">
              <w:t>7</w:t>
            </w:r>
          </w:p>
        </w:tc>
        <w:tc>
          <w:tcPr>
            <w:tcW w:w="1701" w:type="dxa"/>
          </w:tcPr>
          <w:p w:rsidR="00155F30" w:rsidRPr="00E95D28" w:rsidRDefault="00155F30" w:rsidP="00155F30">
            <w:r w:rsidRPr="00E95D28">
              <w:t>278233,46</w:t>
            </w:r>
          </w:p>
        </w:tc>
        <w:tc>
          <w:tcPr>
            <w:tcW w:w="1985" w:type="dxa"/>
          </w:tcPr>
          <w:p w:rsidR="00155F30" w:rsidRDefault="00155F30" w:rsidP="00155F30">
            <w:r w:rsidRPr="00E95D28">
              <w:t>1269806,31</w:t>
            </w:r>
          </w:p>
        </w:tc>
      </w:tr>
    </w:tbl>
    <w:p w:rsidR="00C723C9" w:rsidRDefault="00C723C9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155F30" w:rsidRDefault="00155F30" w:rsidP="00155F3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оординаты зем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ельного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у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астка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-3</w:t>
      </w:r>
      <w:r w:rsidRP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площ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F379CF">
        <w:rPr>
          <w:rFonts w:ascii="Times New Roman" w:eastAsia="Times New Roman" w:hAnsi="Times New Roman" w:cs="Times New Roman"/>
          <w:b/>
          <w:sz w:val="24"/>
          <w:szCs w:val="24"/>
        </w:rPr>
        <w:t>1224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кв.м.</w:t>
      </w:r>
    </w:p>
    <w:p w:rsidR="00155F30" w:rsidRPr="00155F30" w:rsidRDefault="00155F30" w:rsidP="00155F30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55F30">
        <w:rPr>
          <w:rFonts w:ascii="Times New Roman" w:eastAsia="Times New Roman" w:hAnsi="Times New Roman" w:cs="Times New Roman"/>
          <w:i/>
          <w:sz w:val="24"/>
          <w:szCs w:val="24"/>
        </w:rPr>
        <w:t>(путем образования из земель, находящихся в государственной или муниципальной собственности)</w:t>
      </w:r>
    </w:p>
    <w:tbl>
      <w:tblPr>
        <w:tblW w:w="4820" w:type="dxa"/>
        <w:tblInd w:w="250" w:type="dxa"/>
        <w:tblLayout w:type="fixed"/>
        <w:tblLook w:val="01E0" w:firstRow="1" w:lastRow="1" w:firstColumn="1" w:lastColumn="1" w:noHBand="0" w:noVBand="0"/>
      </w:tblPr>
      <w:tblGrid>
        <w:gridCol w:w="1134"/>
        <w:gridCol w:w="1701"/>
        <w:gridCol w:w="1985"/>
      </w:tblGrid>
      <w:tr w:rsidR="00155F30" w:rsidRPr="00C35567" w:rsidTr="00432FFC">
        <w:trPr>
          <w:trHeight w:val="555"/>
        </w:trPr>
        <w:tc>
          <w:tcPr>
            <w:tcW w:w="113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155F30" w:rsidRPr="00C35567" w:rsidRDefault="00155F30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 xml:space="preserve">Номера точек </w:t>
            </w:r>
          </w:p>
        </w:tc>
        <w:tc>
          <w:tcPr>
            <w:tcW w:w="3686" w:type="dxa"/>
            <w:gridSpan w:val="2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5F30" w:rsidRPr="00C35567" w:rsidRDefault="00155F30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>Координаты, м</w:t>
            </w:r>
          </w:p>
        </w:tc>
      </w:tr>
      <w:tr w:rsidR="00155F30" w:rsidRPr="00C35567" w:rsidTr="00432FFC">
        <w:trPr>
          <w:trHeight w:val="540"/>
        </w:trPr>
        <w:tc>
          <w:tcPr>
            <w:tcW w:w="1134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155F30" w:rsidRPr="00C35567" w:rsidRDefault="00155F30" w:rsidP="00432FFC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5F30" w:rsidRPr="00C91F1C" w:rsidRDefault="00155F30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5F30" w:rsidRPr="00C91F1C" w:rsidRDefault="00155F30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Y</w:t>
            </w:r>
          </w:p>
        </w:tc>
      </w:tr>
    </w:tbl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701"/>
        <w:gridCol w:w="1985"/>
      </w:tblGrid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1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278265,47</w:t>
            </w:r>
          </w:p>
        </w:tc>
        <w:tc>
          <w:tcPr>
            <w:tcW w:w="1985" w:type="dxa"/>
          </w:tcPr>
          <w:p w:rsidR="00F379CF" w:rsidRPr="00A97F5F" w:rsidRDefault="00F379CF" w:rsidP="00F379CF">
            <w:r w:rsidRPr="00A97F5F">
              <w:t>1269834,53</w:t>
            </w:r>
          </w:p>
        </w:tc>
      </w:tr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2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278245,36</w:t>
            </w:r>
          </w:p>
        </w:tc>
        <w:tc>
          <w:tcPr>
            <w:tcW w:w="1985" w:type="dxa"/>
          </w:tcPr>
          <w:p w:rsidR="00F379CF" w:rsidRPr="00A97F5F" w:rsidRDefault="00F379CF" w:rsidP="00F379CF">
            <w:r w:rsidRPr="00A97F5F">
              <w:t>1269885,12</w:t>
            </w:r>
          </w:p>
        </w:tc>
      </w:tr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3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278239,59</w:t>
            </w:r>
          </w:p>
        </w:tc>
        <w:tc>
          <w:tcPr>
            <w:tcW w:w="1985" w:type="dxa"/>
          </w:tcPr>
          <w:p w:rsidR="00F379CF" w:rsidRPr="00A97F5F" w:rsidRDefault="00F379CF" w:rsidP="00F379CF">
            <w:r w:rsidRPr="00A97F5F">
              <w:t>1269882,87</w:t>
            </w:r>
          </w:p>
        </w:tc>
      </w:tr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4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278241,35</w:t>
            </w:r>
          </w:p>
        </w:tc>
        <w:tc>
          <w:tcPr>
            <w:tcW w:w="1985" w:type="dxa"/>
          </w:tcPr>
          <w:p w:rsidR="00F379CF" w:rsidRPr="00A97F5F" w:rsidRDefault="00F379CF" w:rsidP="00F379CF">
            <w:r w:rsidRPr="00A97F5F">
              <w:t>1269878,53</w:t>
            </w:r>
          </w:p>
        </w:tc>
      </w:tr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5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278227,39</w:t>
            </w:r>
          </w:p>
        </w:tc>
        <w:tc>
          <w:tcPr>
            <w:tcW w:w="1985" w:type="dxa"/>
          </w:tcPr>
          <w:p w:rsidR="00F379CF" w:rsidRPr="00A97F5F" w:rsidRDefault="00F379CF" w:rsidP="00F379CF">
            <w:r w:rsidRPr="00A97F5F">
              <w:t>1269873,17</w:t>
            </w:r>
          </w:p>
        </w:tc>
      </w:tr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6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278225,77</w:t>
            </w:r>
          </w:p>
        </w:tc>
        <w:tc>
          <w:tcPr>
            <w:tcW w:w="1985" w:type="dxa"/>
          </w:tcPr>
          <w:p w:rsidR="00F379CF" w:rsidRPr="00A97F5F" w:rsidRDefault="00F379CF" w:rsidP="00F379CF">
            <w:r w:rsidRPr="00A97F5F">
              <w:t>1269877,16</w:t>
            </w:r>
          </w:p>
        </w:tc>
      </w:tr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7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278223,16</w:t>
            </w:r>
          </w:p>
        </w:tc>
        <w:tc>
          <w:tcPr>
            <w:tcW w:w="1985" w:type="dxa"/>
          </w:tcPr>
          <w:p w:rsidR="00F379CF" w:rsidRPr="00A97F5F" w:rsidRDefault="00F379CF" w:rsidP="00F379CF">
            <w:r w:rsidRPr="00A97F5F">
              <w:t>1269876,12</w:t>
            </w:r>
          </w:p>
        </w:tc>
      </w:tr>
      <w:tr w:rsidR="00F379CF" w:rsidRPr="003C6E8E" w:rsidTr="00432FFC">
        <w:tc>
          <w:tcPr>
            <w:tcW w:w="1134" w:type="dxa"/>
          </w:tcPr>
          <w:p w:rsidR="00F379CF" w:rsidRPr="00A97F5F" w:rsidRDefault="00F379CF" w:rsidP="00F379CF">
            <w:r w:rsidRPr="00A97F5F">
              <w:t>8</w:t>
            </w:r>
          </w:p>
        </w:tc>
        <w:tc>
          <w:tcPr>
            <w:tcW w:w="1701" w:type="dxa"/>
          </w:tcPr>
          <w:p w:rsidR="00F379CF" w:rsidRPr="00A97F5F" w:rsidRDefault="00F379CF" w:rsidP="00F379CF">
            <w:r w:rsidRPr="00A97F5F">
              <w:t>278243,89</w:t>
            </w:r>
          </w:p>
        </w:tc>
        <w:tc>
          <w:tcPr>
            <w:tcW w:w="1985" w:type="dxa"/>
          </w:tcPr>
          <w:p w:rsidR="00F379CF" w:rsidRDefault="00F379CF" w:rsidP="00F379CF">
            <w:r w:rsidRPr="00A97F5F">
              <w:t>1269825,54</w:t>
            </w:r>
          </w:p>
        </w:tc>
      </w:tr>
    </w:tbl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379CF" w:rsidRDefault="00840962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8</w:t>
      </w:r>
      <w:r w:rsidR="00F379CF">
        <w:rPr>
          <w:rFonts w:ascii="Times New Roman" w:eastAsia="Times New Roman" w:hAnsi="Times New Roman" w:cs="Times New Roman"/>
          <w:b/>
          <w:sz w:val="32"/>
          <w:szCs w:val="32"/>
        </w:rPr>
        <w:t xml:space="preserve">. </w:t>
      </w:r>
      <w:r w:rsidR="00F379CF" w:rsidRPr="00C91F1C">
        <w:rPr>
          <w:rFonts w:ascii="Times New Roman" w:eastAsia="Times New Roman" w:hAnsi="Times New Roman" w:cs="Times New Roman"/>
          <w:b/>
          <w:sz w:val="32"/>
          <w:szCs w:val="32"/>
        </w:rPr>
        <w:t>Координаты границ</w:t>
      </w:r>
      <w:r w:rsidR="00F379CF">
        <w:rPr>
          <w:rFonts w:ascii="Times New Roman" w:eastAsia="Times New Roman" w:hAnsi="Times New Roman" w:cs="Times New Roman"/>
          <w:b/>
          <w:sz w:val="32"/>
          <w:szCs w:val="32"/>
        </w:rPr>
        <w:t xml:space="preserve"> уточняемого</w:t>
      </w:r>
      <w:r w:rsidR="00F379CF" w:rsidRPr="00C91F1C">
        <w:rPr>
          <w:rFonts w:ascii="Times New Roman" w:eastAsia="Times New Roman" w:hAnsi="Times New Roman" w:cs="Times New Roman"/>
          <w:b/>
          <w:sz w:val="32"/>
          <w:szCs w:val="32"/>
        </w:rPr>
        <w:t xml:space="preserve"> земельн</w:t>
      </w:r>
      <w:r w:rsidR="00F379CF">
        <w:rPr>
          <w:rFonts w:ascii="Times New Roman" w:eastAsia="Times New Roman" w:hAnsi="Times New Roman" w:cs="Times New Roman"/>
          <w:b/>
          <w:sz w:val="32"/>
          <w:szCs w:val="32"/>
        </w:rPr>
        <w:t>ого</w:t>
      </w:r>
      <w:r w:rsidR="00F379CF" w:rsidRPr="00C91F1C">
        <w:rPr>
          <w:rFonts w:ascii="Times New Roman" w:eastAsia="Times New Roman" w:hAnsi="Times New Roman" w:cs="Times New Roman"/>
          <w:b/>
          <w:sz w:val="32"/>
          <w:szCs w:val="32"/>
        </w:rPr>
        <w:t xml:space="preserve"> участ</w:t>
      </w:r>
      <w:r w:rsidR="00F379CF">
        <w:rPr>
          <w:rFonts w:ascii="Times New Roman" w:eastAsia="Times New Roman" w:hAnsi="Times New Roman" w:cs="Times New Roman"/>
          <w:b/>
          <w:sz w:val="32"/>
          <w:szCs w:val="32"/>
        </w:rPr>
        <w:t>ка</w:t>
      </w:r>
    </w:p>
    <w:p w:rsidR="00F379CF" w:rsidRDefault="00F379CF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оординаты зем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ельного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у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астка</w:t>
      </w:r>
      <w:r w:rsidRPr="006F78F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855509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76:18:011122:6</w:t>
      </w:r>
      <w:r w:rsidRPr="00155F30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proofErr w:type="spellStart"/>
      <w:r w:rsidR="00DD6CAF">
        <w:rPr>
          <w:rFonts w:ascii="Times New Roman" w:eastAsia="Times New Roman" w:hAnsi="Times New Roman" w:cs="Times New Roman"/>
          <w:b/>
          <w:sz w:val="24"/>
          <w:szCs w:val="24"/>
        </w:rPr>
        <w:t>площ</w:t>
      </w:r>
      <w:proofErr w:type="spellEnd"/>
      <w:r w:rsidR="00DD6CAF">
        <w:rPr>
          <w:rFonts w:ascii="Times New Roman" w:eastAsia="Times New Roman" w:hAnsi="Times New Roman" w:cs="Times New Roman"/>
          <w:b/>
          <w:sz w:val="24"/>
          <w:szCs w:val="24"/>
        </w:rPr>
        <w:t>. 15</w:t>
      </w:r>
      <w:r w:rsidR="00855509">
        <w:rPr>
          <w:rFonts w:ascii="Times New Roman" w:eastAsia="Times New Roman" w:hAnsi="Times New Roman" w:cs="Times New Roman"/>
          <w:b/>
          <w:sz w:val="24"/>
          <w:szCs w:val="24"/>
        </w:rPr>
        <w:t>57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кв.м.</w:t>
      </w:r>
    </w:p>
    <w:p w:rsidR="00F379CF" w:rsidRPr="00F379CF" w:rsidRDefault="00F379CF" w:rsidP="00F379CF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379CF">
        <w:rPr>
          <w:rFonts w:ascii="Times New Roman" w:eastAsia="Times New Roman" w:hAnsi="Times New Roman" w:cs="Times New Roman"/>
          <w:i/>
          <w:sz w:val="24"/>
          <w:szCs w:val="24"/>
        </w:rPr>
        <w:t>(уточнени</w:t>
      </w:r>
      <w:r w:rsidR="00C52C96">
        <w:rPr>
          <w:rFonts w:ascii="Times New Roman" w:eastAsia="Times New Roman" w:hAnsi="Times New Roman" w:cs="Times New Roman"/>
          <w:i/>
          <w:sz w:val="24"/>
          <w:szCs w:val="24"/>
        </w:rPr>
        <w:t>е</w:t>
      </w:r>
      <w:r w:rsidRPr="00F379CF">
        <w:rPr>
          <w:rFonts w:ascii="Times New Roman" w:eastAsia="Times New Roman" w:hAnsi="Times New Roman" w:cs="Times New Roman"/>
          <w:i/>
          <w:sz w:val="24"/>
          <w:szCs w:val="24"/>
        </w:rPr>
        <w:t xml:space="preserve"> границ земельного участка</w:t>
      </w:r>
      <w:r w:rsidR="001F6F66">
        <w:rPr>
          <w:rFonts w:ascii="Times New Roman" w:eastAsia="Times New Roman" w:hAnsi="Times New Roman" w:cs="Times New Roman"/>
          <w:i/>
          <w:sz w:val="24"/>
          <w:szCs w:val="24"/>
        </w:rPr>
        <w:t>, с увеличением площади не более 10%</w:t>
      </w:r>
      <w:r w:rsidRPr="00F379CF">
        <w:rPr>
          <w:rFonts w:ascii="Times New Roman" w:eastAsia="Times New Roman" w:hAnsi="Times New Roman" w:cs="Times New Roman"/>
          <w:i/>
          <w:sz w:val="24"/>
          <w:szCs w:val="24"/>
        </w:rPr>
        <w:t>)</w:t>
      </w:r>
    </w:p>
    <w:tbl>
      <w:tblPr>
        <w:tblW w:w="4820" w:type="dxa"/>
        <w:tblInd w:w="250" w:type="dxa"/>
        <w:tblLayout w:type="fixed"/>
        <w:tblLook w:val="01E0" w:firstRow="1" w:lastRow="1" w:firstColumn="1" w:lastColumn="1" w:noHBand="0" w:noVBand="0"/>
      </w:tblPr>
      <w:tblGrid>
        <w:gridCol w:w="1134"/>
        <w:gridCol w:w="1701"/>
        <w:gridCol w:w="1985"/>
      </w:tblGrid>
      <w:tr w:rsidR="00F379CF" w:rsidRPr="00C35567" w:rsidTr="00432FFC">
        <w:trPr>
          <w:trHeight w:val="555"/>
        </w:trPr>
        <w:tc>
          <w:tcPr>
            <w:tcW w:w="113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F379CF" w:rsidRPr="00C35567" w:rsidRDefault="00F379CF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 xml:space="preserve">Номера точек </w:t>
            </w:r>
          </w:p>
        </w:tc>
        <w:tc>
          <w:tcPr>
            <w:tcW w:w="3686" w:type="dxa"/>
            <w:gridSpan w:val="2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79CF" w:rsidRPr="00C35567" w:rsidRDefault="00F379CF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>Координаты, м</w:t>
            </w:r>
          </w:p>
        </w:tc>
      </w:tr>
      <w:tr w:rsidR="00F379CF" w:rsidRPr="00C35567" w:rsidTr="00432FFC">
        <w:trPr>
          <w:trHeight w:val="540"/>
        </w:trPr>
        <w:tc>
          <w:tcPr>
            <w:tcW w:w="1134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F379CF" w:rsidRPr="00C35567" w:rsidRDefault="00F379CF" w:rsidP="00432FFC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79CF" w:rsidRPr="00C91F1C" w:rsidRDefault="00F379CF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79CF" w:rsidRPr="00C91F1C" w:rsidRDefault="00F379CF" w:rsidP="00432FFC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Y</w:t>
            </w:r>
          </w:p>
        </w:tc>
      </w:tr>
    </w:tbl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701"/>
        <w:gridCol w:w="1985"/>
      </w:tblGrid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1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278325,87</w:t>
            </w:r>
          </w:p>
        </w:tc>
        <w:tc>
          <w:tcPr>
            <w:tcW w:w="1985" w:type="dxa"/>
          </w:tcPr>
          <w:p w:rsidR="008D27E7" w:rsidRPr="00F41D2C" w:rsidRDefault="008D27E7" w:rsidP="008D27E7">
            <w:r w:rsidRPr="00F41D2C">
              <w:t>1269849,09</w:t>
            </w:r>
          </w:p>
        </w:tc>
      </w:tr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2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278321,22</w:t>
            </w:r>
          </w:p>
        </w:tc>
        <w:tc>
          <w:tcPr>
            <w:tcW w:w="1985" w:type="dxa"/>
          </w:tcPr>
          <w:p w:rsidR="008D27E7" w:rsidRPr="00F41D2C" w:rsidRDefault="008D27E7" w:rsidP="008D27E7">
            <w:r w:rsidRPr="00F41D2C">
              <w:t>1269861,47</w:t>
            </w:r>
          </w:p>
        </w:tc>
      </w:tr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3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278316,98</w:t>
            </w:r>
          </w:p>
        </w:tc>
        <w:tc>
          <w:tcPr>
            <w:tcW w:w="1985" w:type="dxa"/>
          </w:tcPr>
          <w:p w:rsidR="008D27E7" w:rsidRPr="00F41D2C" w:rsidRDefault="008D27E7" w:rsidP="008D27E7">
            <w:r w:rsidRPr="00F41D2C">
              <w:t>1269872,52</w:t>
            </w:r>
          </w:p>
        </w:tc>
      </w:tr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4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278289,93</w:t>
            </w:r>
          </w:p>
        </w:tc>
        <w:tc>
          <w:tcPr>
            <w:tcW w:w="1985" w:type="dxa"/>
          </w:tcPr>
          <w:p w:rsidR="008D27E7" w:rsidRPr="00F41D2C" w:rsidRDefault="008D27E7" w:rsidP="008D27E7">
            <w:r w:rsidRPr="00F41D2C">
              <w:t>1269865,86</w:t>
            </w:r>
          </w:p>
        </w:tc>
      </w:tr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5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278268,29</w:t>
            </w:r>
          </w:p>
        </w:tc>
        <w:tc>
          <w:tcPr>
            <w:tcW w:w="1985" w:type="dxa"/>
          </w:tcPr>
          <w:p w:rsidR="008D27E7" w:rsidRPr="00F41D2C" w:rsidRDefault="008D27E7" w:rsidP="008D27E7">
            <w:r w:rsidRPr="00F41D2C">
              <w:t>1269857,27</w:t>
            </w:r>
          </w:p>
        </w:tc>
      </w:tr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6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278281,15</w:t>
            </w:r>
          </w:p>
        </w:tc>
        <w:tc>
          <w:tcPr>
            <w:tcW w:w="1985" w:type="dxa"/>
          </w:tcPr>
          <w:p w:rsidR="008D27E7" w:rsidRPr="00F41D2C" w:rsidRDefault="008D27E7" w:rsidP="008D27E7">
            <w:r w:rsidRPr="00F41D2C">
              <w:t>1269825,88</w:t>
            </w:r>
          </w:p>
        </w:tc>
      </w:tr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7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278282,17</w:t>
            </w:r>
          </w:p>
        </w:tc>
        <w:tc>
          <w:tcPr>
            <w:tcW w:w="1985" w:type="dxa"/>
          </w:tcPr>
          <w:p w:rsidR="008D27E7" w:rsidRPr="00F41D2C" w:rsidRDefault="008D27E7" w:rsidP="008D27E7">
            <w:r w:rsidRPr="00F41D2C">
              <w:t>1269826,35</w:t>
            </w:r>
          </w:p>
        </w:tc>
      </w:tr>
      <w:tr w:rsidR="008D27E7" w:rsidRPr="003C6E8E" w:rsidTr="00432FFC">
        <w:tc>
          <w:tcPr>
            <w:tcW w:w="1134" w:type="dxa"/>
          </w:tcPr>
          <w:p w:rsidR="008D27E7" w:rsidRPr="00F41D2C" w:rsidRDefault="008D27E7" w:rsidP="008D27E7">
            <w:r w:rsidRPr="00F41D2C">
              <w:t>8</w:t>
            </w:r>
          </w:p>
        </w:tc>
        <w:tc>
          <w:tcPr>
            <w:tcW w:w="1701" w:type="dxa"/>
          </w:tcPr>
          <w:p w:rsidR="008D27E7" w:rsidRPr="00F41D2C" w:rsidRDefault="008D27E7" w:rsidP="008D27E7">
            <w:r w:rsidRPr="00F41D2C">
              <w:t>278301,36</w:t>
            </w:r>
          </w:p>
        </w:tc>
        <w:tc>
          <w:tcPr>
            <w:tcW w:w="1985" w:type="dxa"/>
          </w:tcPr>
          <w:p w:rsidR="008D27E7" w:rsidRDefault="008D27E7" w:rsidP="008D27E7">
            <w:r w:rsidRPr="00F41D2C">
              <w:t>1269835,35</w:t>
            </w:r>
          </w:p>
        </w:tc>
      </w:tr>
    </w:tbl>
    <w:p w:rsidR="00155F30" w:rsidRDefault="00155F30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725E0" w:rsidRDefault="005725E0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F379CF" w:rsidRDefault="00840962" w:rsidP="00F379CF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9</w:t>
      </w:r>
      <w:r w:rsidR="00F379CF">
        <w:rPr>
          <w:rFonts w:ascii="Times New Roman" w:eastAsia="Times New Roman" w:hAnsi="Times New Roman" w:cs="Times New Roman"/>
          <w:b/>
          <w:sz w:val="32"/>
          <w:szCs w:val="32"/>
        </w:rPr>
        <w:t xml:space="preserve">. </w:t>
      </w:r>
      <w:r w:rsidR="00F379CF" w:rsidRPr="00C91F1C">
        <w:rPr>
          <w:rFonts w:ascii="Times New Roman" w:eastAsia="Times New Roman" w:hAnsi="Times New Roman" w:cs="Times New Roman"/>
          <w:b/>
          <w:sz w:val="32"/>
          <w:szCs w:val="32"/>
        </w:rPr>
        <w:t>Координаты границ</w:t>
      </w:r>
      <w:r w:rsidR="00F379CF">
        <w:rPr>
          <w:rFonts w:ascii="Times New Roman" w:eastAsia="Times New Roman" w:hAnsi="Times New Roman" w:cs="Times New Roman"/>
          <w:b/>
          <w:sz w:val="32"/>
          <w:szCs w:val="32"/>
        </w:rPr>
        <w:t xml:space="preserve"> красных линий</w:t>
      </w:r>
    </w:p>
    <w:p w:rsidR="00F73A68" w:rsidRPr="00A242BB" w:rsidRDefault="00F73A68" w:rsidP="00F379C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242BB">
        <w:rPr>
          <w:rFonts w:ascii="Times New Roman" w:eastAsia="Times New Roman" w:hAnsi="Times New Roman" w:cs="Times New Roman"/>
          <w:sz w:val="24"/>
          <w:szCs w:val="24"/>
        </w:rPr>
        <w:t xml:space="preserve">Проектом межевания устанавливаются красные линии, обозначающие планируемые (вновь </w:t>
      </w:r>
      <w:r w:rsidR="00D145DC">
        <w:rPr>
          <w:rFonts w:ascii="Times New Roman" w:eastAsia="Times New Roman" w:hAnsi="Times New Roman" w:cs="Times New Roman"/>
          <w:sz w:val="24"/>
          <w:szCs w:val="24"/>
        </w:rPr>
        <w:t>образуемые</w:t>
      </w:r>
      <w:r w:rsidRPr="00A242BB">
        <w:rPr>
          <w:rFonts w:ascii="Times New Roman" w:eastAsia="Times New Roman" w:hAnsi="Times New Roman" w:cs="Times New Roman"/>
          <w:sz w:val="24"/>
          <w:szCs w:val="24"/>
        </w:rPr>
        <w:t>) границы территорий общего пользования вдоль</w:t>
      </w:r>
      <w:r w:rsidR="00D145DC">
        <w:rPr>
          <w:rFonts w:ascii="Times New Roman" w:eastAsia="Times New Roman" w:hAnsi="Times New Roman" w:cs="Times New Roman"/>
          <w:sz w:val="24"/>
          <w:szCs w:val="24"/>
        </w:rPr>
        <w:t xml:space="preserve"> ул. 2-й Галев проезд, 3-й Галев проезд, ул. Менделеева</w:t>
      </w:r>
      <w:r w:rsidR="009C5BD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379CF" w:rsidRDefault="00F379CF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:rsidR="00606F66" w:rsidRDefault="00E57766" w:rsidP="00606F6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 xml:space="preserve"> </w:t>
      </w:r>
      <w:r w:rsidR="00763C8C" w:rsidRPr="00BD3B14">
        <w:rPr>
          <w:rFonts w:ascii="Times New Roman" w:eastAsia="Times New Roman" w:hAnsi="Times New Roman" w:cs="Times New Roman"/>
          <w:b/>
          <w:sz w:val="24"/>
          <w:szCs w:val="24"/>
        </w:rPr>
        <w:t xml:space="preserve">Координаты </w:t>
      </w:r>
      <w:r w:rsidR="00C52C96">
        <w:rPr>
          <w:rFonts w:ascii="Times New Roman" w:eastAsia="Times New Roman" w:hAnsi="Times New Roman" w:cs="Times New Roman"/>
          <w:b/>
          <w:sz w:val="24"/>
          <w:szCs w:val="24"/>
        </w:rPr>
        <w:t xml:space="preserve">поворотных точек устанавливаемых </w:t>
      </w:r>
      <w:r w:rsidR="00763C8C" w:rsidRPr="00BD3B14">
        <w:rPr>
          <w:rFonts w:ascii="Times New Roman" w:eastAsia="Times New Roman" w:hAnsi="Times New Roman" w:cs="Times New Roman"/>
          <w:b/>
          <w:sz w:val="24"/>
          <w:szCs w:val="24"/>
        </w:rPr>
        <w:t>красн</w:t>
      </w:r>
      <w:r w:rsidR="00C52C96">
        <w:rPr>
          <w:rFonts w:ascii="Times New Roman" w:eastAsia="Times New Roman" w:hAnsi="Times New Roman" w:cs="Times New Roman"/>
          <w:b/>
          <w:sz w:val="24"/>
          <w:szCs w:val="24"/>
        </w:rPr>
        <w:t>ых</w:t>
      </w:r>
      <w:r w:rsidR="00763C8C" w:rsidRPr="00BD3B14">
        <w:rPr>
          <w:rFonts w:ascii="Times New Roman" w:eastAsia="Times New Roman" w:hAnsi="Times New Roman" w:cs="Times New Roman"/>
          <w:b/>
          <w:sz w:val="24"/>
          <w:szCs w:val="24"/>
        </w:rPr>
        <w:t xml:space="preserve"> лини</w:t>
      </w:r>
      <w:r w:rsidR="00C52C96">
        <w:rPr>
          <w:rFonts w:ascii="Times New Roman" w:eastAsia="Times New Roman" w:hAnsi="Times New Roman" w:cs="Times New Roman"/>
          <w:b/>
          <w:sz w:val="24"/>
          <w:szCs w:val="24"/>
        </w:rPr>
        <w:t>й</w:t>
      </w:r>
    </w:p>
    <w:tbl>
      <w:tblPr>
        <w:tblW w:w="4820" w:type="dxa"/>
        <w:tblInd w:w="250" w:type="dxa"/>
        <w:tblLayout w:type="fixed"/>
        <w:tblLook w:val="01E0" w:firstRow="1" w:lastRow="1" w:firstColumn="1" w:lastColumn="1" w:noHBand="0" w:noVBand="0"/>
      </w:tblPr>
      <w:tblGrid>
        <w:gridCol w:w="1134"/>
        <w:gridCol w:w="1701"/>
        <w:gridCol w:w="1985"/>
      </w:tblGrid>
      <w:tr w:rsidR="00606F66" w:rsidRPr="00C35567" w:rsidTr="008F45A2">
        <w:trPr>
          <w:trHeight w:val="555"/>
        </w:trPr>
        <w:tc>
          <w:tcPr>
            <w:tcW w:w="1134" w:type="dxa"/>
            <w:vMerge w:val="restart"/>
            <w:tcBorders>
              <w:top w:val="single" w:sz="2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 xml:space="preserve">Номера точек </w:t>
            </w:r>
          </w:p>
        </w:tc>
        <w:tc>
          <w:tcPr>
            <w:tcW w:w="3686" w:type="dxa"/>
            <w:gridSpan w:val="2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</w:rPr>
              <w:t>Координаты, м</w:t>
            </w:r>
          </w:p>
        </w:tc>
      </w:tr>
      <w:tr w:rsidR="00606F66" w:rsidRPr="00C35567" w:rsidTr="008F45A2">
        <w:trPr>
          <w:trHeight w:val="540"/>
        </w:trPr>
        <w:tc>
          <w:tcPr>
            <w:tcW w:w="1134" w:type="dxa"/>
            <w:vMerge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:rsidR="00606F66" w:rsidRPr="00C35567" w:rsidRDefault="00606F66" w:rsidP="008F45A2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91F1C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6F66" w:rsidRPr="00C91F1C" w:rsidRDefault="00606F66" w:rsidP="008F45A2">
            <w:pPr>
              <w:jc w:val="center"/>
              <w:rPr>
                <w:b/>
                <w:sz w:val="18"/>
                <w:szCs w:val="18"/>
              </w:rPr>
            </w:pPr>
            <w:r w:rsidRPr="00C35567">
              <w:rPr>
                <w:b/>
                <w:sz w:val="18"/>
                <w:szCs w:val="18"/>
                <w:lang w:val="en-US"/>
              </w:rPr>
              <w:t>Y</w:t>
            </w:r>
          </w:p>
        </w:tc>
      </w:tr>
    </w:tbl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134"/>
        <w:gridCol w:w="1701"/>
        <w:gridCol w:w="1985"/>
      </w:tblGrid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278451,42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1269863,65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278436,08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1269907,09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3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278417,54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1269949,86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4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278387,31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1269938,26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5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278373,42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1269932,67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6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278359,39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1269927,01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7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278331,48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1269915,82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8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278303,65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1269904,62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9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278257,54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1269884,78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10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278251,13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1269887,40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11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278245,36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1269885,12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12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278239,58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1269882,87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13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278241,35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1269878,53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14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278227,39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1269873,17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15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278225,77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1269877,16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16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278188,84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1269862,45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17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278224,77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1269773,23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18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278259,99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1269786,28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19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278261,90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1269786,97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20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278262,12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1269786,43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21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278276,46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1269792,08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22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278281,41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1269794,43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23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278292,02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1269798,98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24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278339,34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1269817,29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25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278338,70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1269818,78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26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278350,03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1269823,43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27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278350,48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1269822,30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28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278360,44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1269826,21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29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278360,20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1269826,83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30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278366,70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1269829,44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31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278394,37</w:t>
            </w:r>
          </w:p>
        </w:tc>
        <w:tc>
          <w:tcPr>
            <w:tcW w:w="1985" w:type="dxa"/>
          </w:tcPr>
          <w:p w:rsidR="00D145DC" w:rsidRPr="0022621E" w:rsidRDefault="00D145DC" w:rsidP="00D145DC">
            <w:r w:rsidRPr="0022621E">
              <w:t>1269840,78</w:t>
            </w:r>
          </w:p>
        </w:tc>
      </w:tr>
      <w:tr w:rsidR="00D145DC" w:rsidRPr="003C6E8E" w:rsidTr="008F45A2">
        <w:tc>
          <w:tcPr>
            <w:tcW w:w="1134" w:type="dxa"/>
          </w:tcPr>
          <w:p w:rsidR="00D145DC" w:rsidRPr="0022621E" w:rsidRDefault="00D145DC" w:rsidP="00D145DC">
            <w:r w:rsidRPr="0022621E">
              <w:t>32</w:t>
            </w:r>
          </w:p>
        </w:tc>
        <w:tc>
          <w:tcPr>
            <w:tcW w:w="1701" w:type="dxa"/>
          </w:tcPr>
          <w:p w:rsidR="00D145DC" w:rsidRPr="0022621E" w:rsidRDefault="00D145DC" w:rsidP="00D145DC">
            <w:r w:rsidRPr="0022621E">
              <w:t>278422,93</w:t>
            </w:r>
          </w:p>
        </w:tc>
        <w:tc>
          <w:tcPr>
            <w:tcW w:w="1985" w:type="dxa"/>
          </w:tcPr>
          <w:p w:rsidR="00D145DC" w:rsidRDefault="00D145DC" w:rsidP="00D145DC">
            <w:r w:rsidRPr="0022621E">
              <w:t>1269852,23</w:t>
            </w:r>
          </w:p>
        </w:tc>
      </w:tr>
    </w:tbl>
    <w:p w:rsidR="003D0F91" w:rsidRPr="00D145DC" w:rsidRDefault="003D0F91" w:rsidP="00FD308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sectPr w:rsidR="003D0F91" w:rsidRPr="00D145DC" w:rsidSect="00F379CF">
      <w:headerReference w:type="default" r:id="rId10"/>
      <w:type w:val="continuous"/>
      <w:pgSz w:w="11906" w:h="16838"/>
      <w:pgMar w:top="284" w:right="424" w:bottom="284" w:left="141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7112" w:rsidRDefault="00E77112" w:rsidP="001932BF">
      <w:pPr>
        <w:spacing w:after="0" w:line="240" w:lineRule="auto"/>
      </w:pPr>
      <w:r>
        <w:separator/>
      </w:r>
    </w:p>
  </w:endnote>
  <w:endnote w:type="continuationSeparator" w:id="0">
    <w:p w:rsidR="00E77112" w:rsidRDefault="00E77112" w:rsidP="00193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7112" w:rsidRDefault="00E77112" w:rsidP="001932BF">
      <w:pPr>
        <w:spacing w:after="0" w:line="240" w:lineRule="auto"/>
      </w:pPr>
      <w:r>
        <w:separator/>
      </w:r>
    </w:p>
  </w:footnote>
  <w:footnote w:type="continuationSeparator" w:id="0">
    <w:p w:rsidR="00E77112" w:rsidRDefault="00E77112" w:rsidP="00193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49656014"/>
      <w:docPartObj>
        <w:docPartGallery w:val="Page Numbers (Top of Page)"/>
        <w:docPartUnique/>
      </w:docPartObj>
    </w:sdtPr>
    <w:sdtContent>
      <w:p w:rsidR="00E77112" w:rsidRDefault="00E77112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958F2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77112" w:rsidRDefault="00E77112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E02C5"/>
    <w:multiLevelType w:val="hybridMultilevel"/>
    <w:tmpl w:val="23528728"/>
    <w:lvl w:ilvl="0" w:tplc="8CD071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10820548"/>
    <w:multiLevelType w:val="hybridMultilevel"/>
    <w:tmpl w:val="836C25CA"/>
    <w:lvl w:ilvl="0" w:tplc="212869F4">
      <w:numFmt w:val="bullet"/>
      <w:lvlText w:val="-"/>
      <w:lvlJc w:val="left"/>
      <w:pPr>
        <w:ind w:left="237" w:hanging="154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6BCA8EC">
      <w:numFmt w:val="bullet"/>
      <w:lvlText w:val="-"/>
      <w:lvlJc w:val="left"/>
      <w:pPr>
        <w:ind w:left="112" w:hanging="216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0B645318">
      <w:numFmt w:val="bullet"/>
      <w:lvlText w:val="•"/>
      <w:lvlJc w:val="left"/>
      <w:pPr>
        <w:ind w:left="1342" w:hanging="216"/>
      </w:pPr>
      <w:rPr>
        <w:rFonts w:hint="default"/>
        <w:lang w:val="ru-RU" w:eastAsia="en-US" w:bidi="ar-SA"/>
      </w:rPr>
    </w:lvl>
    <w:lvl w:ilvl="3" w:tplc="2EDABEE2">
      <w:numFmt w:val="bullet"/>
      <w:lvlText w:val="•"/>
      <w:lvlJc w:val="left"/>
      <w:pPr>
        <w:ind w:left="2444" w:hanging="216"/>
      </w:pPr>
      <w:rPr>
        <w:rFonts w:hint="default"/>
        <w:lang w:val="ru-RU" w:eastAsia="en-US" w:bidi="ar-SA"/>
      </w:rPr>
    </w:lvl>
    <w:lvl w:ilvl="4" w:tplc="6D2A8418">
      <w:numFmt w:val="bullet"/>
      <w:lvlText w:val="•"/>
      <w:lvlJc w:val="left"/>
      <w:pPr>
        <w:ind w:left="3546" w:hanging="216"/>
      </w:pPr>
      <w:rPr>
        <w:rFonts w:hint="default"/>
        <w:lang w:val="ru-RU" w:eastAsia="en-US" w:bidi="ar-SA"/>
      </w:rPr>
    </w:lvl>
    <w:lvl w:ilvl="5" w:tplc="FD80CDE0">
      <w:numFmt w:val="bullet"/>
      <w:lvlText w:val="•"/>
      <w:lvlJc w:val="left"/>
      <w:pPr>
        <w:ind w:left="4648" w:hanging="216"/>
      </w:pPr>
      <w:rPr>
        <w:rFonts w:hint="default"/>
        <w:lang w:val="ru-RU" w:eastAsia="en-US" w:bidi="ar-SA"/>
      </w:rPr>
    </w:lvl>
    <w:lvl w:ilvl="6" w:tplc="ABFC5822">
      <w:numFmt w:val="bullet"/>
      <w:lvlText w:val="•"/>
      <w:lvlJc w:val="left"/>
      <w:pPr>
        <w:ind w:left="5751" w:hanging="216"/>
      </w:pPr>
      <w:rPr>
        <w:rFonts w:hint="default"/>
        <w:lang w:val="ru-RU" w:eastAsia="en-US" w:bidi="ar-SA"/>
      </w:rPr>
    </w:lvl>
    <w:lvl w:ilvl="7" w:tplc="942CF5EE">
      <w:numFmt w:val="bullet"/>
      <w:lvlText w:val="•"/>
      <w:lvlJc w:val="left"/>
      <w:pPr>
        <w:ind w:left="6853" w:hanging="216"/>
      </w:pPr>
      <w:rPr>
        <w:rFonts w:hint="default"/>
        <w:lang w:val="ru-RU" w:eastAsia="en-US" w:bidi="ar-SA"/>
      </w:rPr>
    </w:lvl>
    <w:lvl w:ilvl="8" w:tplc="3AF672B0">
      <w:numFmt w:val="bullet"/>
      <w:lvlText w:val="•"/>
      <w:lvlJc w:val="left"/>
      <w:pPr>
        <w:ind w:left="7955" w:hanging="216"/>
      </w:pPr>
      <w:rPr>
        <w:rFonts w:hint="default"/>
        <w:lang w:val="ru-RU" w:eastAsia="en-US" w:bidi="ar-SA"/>
      </w:rPr>
    </w:lvl>
  </w:abstractNum>
  <w:abstractNum w:abstractNumId="2">
    <w:nsid w:val="2D111331"/>
    <w:multiLevelType w:val="hybridMultilevel"/>
    <w:tmpl w:val="B11ADD66"/>
    <w:lvl w:ilvl="0" w:tplc="3F2CCCCE">
      <w:start w:val="1"/>
      <w:numFmt w:val="decimal"/>
      <w:lvlText w:val="%1."/>
      <w:lvlJc w:val="left"/>
      <w:pPr>
        <w:ind w:left="3585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245" w:hanging="360"/>
      </w:pPr>
    </w:lvl>
    <w:lvl w:ilvl="2" w:tplc="0419001B" w:tentative="1">
      <w:start w:val="1"/>
      <w:numFmt w:val="lowerRoman"/>
      <w:lvlText w:val="%3."/>
      <w:lvlJc w:val="right"/>
      <w:pPr>
        <w:ind w:left="4965" w:hanging="180"/>
      </w:pPr>
    </w:lvl>
    <w:lvl w:ilvl="3" w:tplc="0419000F" w:tentative="1">
      <w:start w:val="1"/>
      <w:numFmt w:val="decimal"/>
      <w:lvlText w:val="%4."/>
      <w:lvlJc w:val="left"/>
      <w:pPr>
        <w:ind w:left="5685" w:hanging="360"/>
      </w:pPr>
    </w:lvl>
    <w:lvl w:ilvl="4" w:tplc="04190019" w:tentative="1">
      <w:start w:val="1"/>
      <w:numFmt w:val="lowerLetter"/>
      <w:lvlText w:val="%5."/>
      <w:lvlJc w:val="left"/>
      <w:pPr>
        <w:ind w:left="6405" w:hanging="360"/>
      </w:pPr>
    </w:lvl>
    <w:lvl w:ilvl="5" w:tplc="0419001B" w:tentative="1">
      <w:start w:val="1"/>
      <w:numFmt w:val="lowerRoman"/>
      <w:lvlText w:val="%6."/>
      <w:lvlJc w:val="right"/>
      <w:pPr>
        <w:ind w:left="7125" w:hanging="180"/>
      </w:pPr>
    </w:lvl>
    <w:lvl w:ilvl="6" w:tplc="0419000F" w:tentative="1">
      <w:start w:val="1"/>
      <w:numFmt w:val="decimal"/>
      <w:lvlText w:val="%7."/>
      <w:lvlJc w:val="left"/>
      <w:pPr>
        <w:ind w:left="7845" w:hanging="360"/>
      </w:pPr>
    </w:lvl>
    <w:lvl w:ilvl="7" w:tplc="04190019" w:tentative="1">
      <w:start w:val="1"/>
      <w:numFmt w:val="lowerLetter"/>
      <w:lvlText w:val="%8."/>
      <w:lvlJc w:val="left"/>
      <w:pPr>
        <w:ind w:left="8565" w:hanging="360"/>
      </w:pPr>
    </w:lvl>
    <w:lvl w:ilvl="8" w:tplc="0419001B" w:tentative="1">
      <w:start w:val="1"/>
      <w:numFmt w:val="lowerRoman"/>
      <w:lvlText w:val="%9."/>
      <w:lvlJc w:val="right"/>
      <w:pPr>
        <w:ind w:left="9285" w:hanging="180"/>
      </w:pPr>
    </w:lvl>
  </w:abstractNum>
  <w:num w:numId="1">
    <w:abstractNumId w:val="2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47AA8"/>
    <w:rsid w:val="00002715"/>
    <w:rsid w:val="000062A8"/>
    <w:rsid w:val="0001663D"/>
    <w:rsid w:val="00021EA7"/>
    <w:rsid w:val="00023EF6"/>
    <w:rsid w:val="000307C6"/>
    <w:rsid w:val="00034994"/>
    <w:rsid w:val="0003712D"/>
    <w:rsid w:val="00037C3A"/>
    <w:rsid w:val="000431BD"/>
    <w:rsid w:val="0005007A"/>
    <w:rsid w:val="0005010E"/>
    <w:rsid w:val="000536A4"/>
    <w:rsid w:val="00056367"/>
    <w:rsid w:val="000572A0"/>
    <w:rsid w:val="00061E7E"/>
    <w:rsid w:val="00064D8E"/>
    <w:rsid w:val="00071F0D"/>
    <w:rsid w:val="00080056"/>
    <w:rsid w:val="00083675"/>
    <w:rsid w:val="0008576B"/>
    <w:rsid w:val="00086065"/>
    <w:rsid w:val="000922DA"/>
    <w:rsid w:val="000948CE"/>
    <w:rsid w:val="000A6CBD"/>
    <w:rsid w:val="000A7376"/>
    <w:rsid w:val="000B3624"/>
    <w:rsid w:val="000B44CB"/>
    <w:rsid w:val="000B462F"/>
    <w:rsid w:val="000B554E"/>
    <w:rsid w:val="000C24F0"/>
    <w:rsid w:val="000C47EB"/>
    <w:rsid w:val="000D0164"/>
    <w:rsid w:val="000D0B92"/>
    <w:rsid w:val="000E1576"/>
    <w:rsid w:val="000E16FF"/>
    <w:rsid w:val="000E1A93"/>
    <w:rsid w:val="000E30DC"/>
    <w:rsid w:val="000E4DA4"/>
    <w:rsid w:val="000E6BC0"/>
    <w:rsid w:val="000E7E4F"/>
    <w:rsid w:val="000F319A"/>
    <w:rsid w:val="000F31C8"/>
    <w:rsid w:val="000F7C9C"/>
    <w:rsid w:val="00105B8C"/>
    <w:rsid w:val="001067C8"/>
    <w:rsid w:val="00114344"/>
    <w:rsid w:val="00116C88"/>
    <w:rsid w:val="00116F86"/>
    <w:rsid w:val="00122663"/>
    <w:rsid w:val="00123982"/>
    <w:rsid w:val="00132C52"/>
    <w:rsid w:val="001348EE"/>
    <w:rsid w:val="00134E9C"/>
    <w:rsid w:val="001361D8"/>
    <w:rsid w:val="00141D3A"/>
    <w:rsid w:val="00142852"/>
    <w:rsid w:val="00145411"/>
    <w:rsid w:val="001507E5"/>
    <w:rsid w:val="00150979"/>
    <w:rsid w:val="001552DB"/>
    <w:rsid w:val="00155F30"/>
    <w:rsid w:val="00156869"/>
    <w:rsid w:val="00157846"/>
    <w:rsid w:val="001625C8"/>
    <w:rsid w:val="00162EC4"/>
    <w:rsid w:val="001715AB"/>
    <w:rsid w:val="001720D4"/>
    <w:rsid w:val="00175204"/>
    <w:rsid w:val="00175638"/>
    <w:rsid w:val="00176E9C"/>
    <w:rsid w:val="0017774B"/>
    <w:rsid w:val="00181EB9"/>
    <w:rsid w:val="00184012"/>
    <w:rsid w:val="00187E11"/>
    <w:rsid w:val="00190F1B"/>
    <w:rsid w:val="00192EBB"/>
    <w:rsid w:val="001932BF"/>
    <w:rsid w:val="00194F81"/>
    <w:rsid w:val="001959D4"/>
    <w:rsid w:val="001A4E13"/>
    <w:rsid w:val="001A6AE6"/>
    <w:rsid w:val="001B0064"/>
    <w:rsid w:val="001B084B"/>
    <w:rsid w:val="001B1E10"/>
    <w:rsid w:val="001B34F6"/>
    <w:rsid w:val="001C089E"/>
    <w:rsid w:val="001C2BCB"/>
    <w:rsid w:val="001C4B34"/>
    <w:rsid w:val="001D21E6"/>
    <w:rsid w:val="001D49C9"/>
    <w:rsid w:val="001D5D46"/>
    <w:rsid w:val="001F1F85"/>
    <w:rsid w:val="001F2CE5"/>
    <w:rsid w:val="001F6940"/>
    <w:rsid w:val="001F6F66"/>
    <w:rsid w:val="00200535"/>
    <w:rsid w:val="00200FF6"/>
    <w:rsid w:val="00205513"/>
    <w:rsid w:val="0020763B"/>
    <w:rsid w:val="00211F53"/>
    <w:rsid w:val="00212B19"/>
    <w:rsid w:val="00215806"/>
    <w:rsid w:val="002169BE"/>
    <w:rsid w:val="002265D7"/>
    <w:rsid w:val="00230A16"/>
    <w:rsid w:val="00236E55"/>
    <w:rsid w:val="00242C38"/>
    <w:rsid w:val="00243371"/>
    <w:rsid w:val="00245EF5"/>
    <w:rsid w:val="00247510"/>
    <w:rsid w:val="00247972"/>
    <w:rsid w:val="00253A87"/>
    <w:rsid w:val="00255236"/>
    <w:rsid w:val="00262A22"/>
    <w:rsid w:val="002701AE"/>
    <w:rsid w:val="00274580"/>
    <w:rsid w:val="00280326"/>
    <w:rsid w:val="00281CAD"/>
    <w:rsid w:val="00283C73"/>
    <w:rsid w:val="00295838"/>
    <w:rsid w:val="002966F2"/>
    <w:rsid w:val="00296902"/>
    <w:rsid w:val="002A4290"/>
    <w:rsid w:val="002A51BB"/>
    <w:rsid w:val="002A6BE6"/>
    <w:rsid w:val="002A6FBE"/>
    <w:rsid w:val="002B006E"/>
    <w:rsid w:val="002B6710"/>
    <w:rsid w:val="002C20C7"/>
    <w:rsid w:val="002C30C9"/>
    <w:rsid w:val="002C54D2"/>
    <w:rsid w:val="002C6775"/>
    <w:rsid w:val="002D0542"/>
    <w:rsid w:val="002D0599"/>
    <w:rsid w:val="002D1DE9"/>
    <w:rsid w:val="002D34F0"/>
    <w:rsid w:val="002D45CD"/>
    <w:rsid w:val="002D48B1"/>
    <w:rsid w:val="002D5108"/>
    <w:rsid w:val="002D513C"/>
    <w:rsid w:val="002D6044"/>
    <w:rsid w:val="002E169E"/>
    <w:rsid w:val="002E22C4"/>
    <w:rsid w:val="002E318F"/>
    <w:rsid w:val="002E5E03"/>
    <w:rsid w:val="002E7D11"/>
    <w:rsid w:val="002F0ACF"/>
    <w:rsid w:val="002F4BF0"/>
    <w:rsid w:val="00303B3B"/>
    <w:rsid w:val="00305B6D"/>
    <w:rsid w:val="00306B3B"/>
    <w:rsid w:val="00306FF3"/>
    <w:rsid w:val="00307EB7"/>
    <w:rsid w:val="00310EFE"/>
    <w:rsid w:val="003210DB"/>
    <w:rsid w:val="00322CB0"/>
    <w:rsid w:val="003300AD"/>
    <w:rsid w:val="003300F6"/>
    <w:rsid w:val="00332304"/>
    <w:rsid w:val="00334365"/>
    <w:rsid w:val="00334C8F"/>
    <w:rsid w:val="00336603"/>
    <w:rsid w:val="00340F0A"/>
    <w:rsid w:val="003468E9"/>
    <w:rsid w:val="00346F2D"/>
    <w:rsid w:val="003513F3"/>
    <w:rsid w:val="00352402"/>
    <w:rsid w:val="00353BFE"/>
    <w:rsid w:val="003555EA"/>
    <w:rsid w:val="00355820"/>
    <w:rsid w:val="0036323A"/>
    <w:rsid w:val="003644FA"/>
    <w:rsid w:val="00366E2C"/>
    <w:rsid w:val="00367220"/>
    <w:rsid w:val="0037071D"/>
    <w:rsid w:val="00372176"/>
    <w:rsid w:val="00372838"/>
    <w:rsid w:val="003739CB"/>
    <w:rsid w:val="00374307"/>
    <w:rsid w:val="003821EE"/>
    <w:rsid w:val="00383627"/>
    <w:rsid w:val="00385356"/>
    <w:rsid w:val="00392D48"/>
    <w:rsid w:val="0039400F"/>
    <w:rsid w:val="00394674"/>
    <w:rsid w:val="00395091"/>
    <w:rsid w:val="003964E5"/>
    <w:rsid w:val="00397CE4"/>
    <w:rsid w:val="003A6B8B"/>
    <w:rsid w:val="003B1260"/>
    <w:rsid w:val="003B229C"/>
    <w:rsid w:val="003B3AD3"/>
    <w:rsid w:val="003B5551"/>
    <w:rsid w:val="003C5D66"/>
    <w:rsid w:val="003D084B"/>
    <w:rsid w:val="003D0F91"/>
    <w:rsid w:val="003D4204"/>
    <w:rsid w:val="003D584D"/>
    <w:rsid w:val="003E3EBB"/>
    <w:rsid w:val="003E6D79"/>
    <w:rsid w:val="003F3421"/>
    <w:rsid w:val="003F3F15"/>
    <w:rsid w:val="003F67ED"/>
    <w:rsid w:val="003F7863"/>
    <w:rsid w:val="0040490B"/>
    <w:rsid w:val="00404CBE"/>
    <w:rsid w:val="004060C1"/>
    <w:rsid w:val="00421FE4"/>
    <w:rsid w:val="004246B0"/>
    <w:rsid w:val="00431639"/>
    <w:rsid w:val="00432FFC"/>
    <w:rsid w:val="0043399C"/>
    <w:rsid w:val="0045098B"/>
    <w:rsid w:val="00452CBA"/>
    <w:rsid w:val="00453B99"/>
    <w:rsid w:val="004540F4"/>
    <w:rsid w:val="004556FC"/>
    <w:rsid w:val="00462685"/>
    <w:rsid w:val="00462B0F"/>
    <w:rsid w:val="00462EBD"/>
    <w:rsid w:val="00463C8B"/>
    <w:rsid w:val="00471174"/>
    <w:rsid w:val="004712E0"/>
    <w:rsid w:val="00473B57"/>
    <w:rsid w:val="00483983"/>
    <w:rsid w:val="00487E20"/>
    <w:rsid w:val="00490F51"/>
    <w:rsid w:val="00492576"/>
    <w:rsid w:val="00493FA1"/>
    <w:rsid w:val="004973BD"/>
    <w:rsid w:val="004A07DC"/>
    <w:rsid w:val="004A1208"/>
    <w:rsid w:val="004A29E9"/>
    <w:rsid w:val="004A7D99"/>
    <w:rsid w:val="004B0A5A"/>
    <w:rsid w:val="004B60BA"/>
    <w:rsid w:val="004B77CC"/>
    <w:rsid w:val="004C222C"/>
    <w:rsid w:val="004C3134"/>
    <w:rsid w:val="004C3157"/>
    <w:rsid w:val="004C64FC"/>
    <w:rsid w:val="004C6FD1"/>
    <w:rsid w:val="004C7C66"/>
    <w:rsid w:val="004D4814"/>
    <w:rsid w:val="004D5870"/>
    <w:rsid w:val="004E1CAA"/>
    <w:rsid w:val="004E4B31"/>
    <w:rsid w:val="004E769B"/>
    <w:rsid w:val="004F02E4"/>
    <w:rsid w:val="004F0F2A"/>
    <w:rsid w:val="004F29FF"/>
    <w:rsid w:val="004F4BB7"/>
    <w:rsid w:val="0050012A"/>
    <w:rsid w:val="00501E96"/>
    <w:rsid w:val="00506EB8"/>
    <w:rsid w:val="0050736F"/>
    <w:rsid w:val="00510C26"/>
    <w:rsid w:val="00512CB5"/>
    <w:rsid w:val="00514333"/>
    <w:rsid w:val="00516E6F"/>
    <w:rsid w:val="00520880"/>
    <w:rsid w:val="00526818"/>
    <w:rsid w:val="0053185F"/>
    <w:rsid w:val="00534807"/>
    <w:rsid w:val="00536456"/>
    <w:rsid w:val="005449D7"/>
    <w:rsid w:val="00547099"/>
    <w:rsid w:val="0054729A"/>
    <w:rsid w:val="00560C2B"/>
    <w:rsid w:val="00571051"/>
    <w:rsid w:val="005725E0"/>
    <w:rsid w:val="00572DF9"/>
    <w:rsid w:val="00575F3F"/>
    <w:rsid w:val="00575FA5"/>
    <w:rsid w:val="00584333"/>
    <w:rsid w:val="005850AC"/>
    <w:rsid w:val="00587B01"/>
    <w:rsid w:val="00590040"/>
    <w:rsid w:val="00591C3A"/>
    <w:rsid w:val="00592E64"/>
    <w:rsid w:val="005959FA"/>
    <w:rsid w:val="00596E16"/>
    <w:rsid w:val="005A066A"/>
    <w:rsid w:val="005A32E7"/>
    <w:rsid w:val="005A3322"/>
    <w:rsid w:val="005A4BCF"/>
    <w:rsid w:val="005B0BB6"/>
    <w:rsid w:val="005B51C6"/>
    <w:rsid w:val="005B64BB"/>
    <w:rsid w:val="005B665C"/>
    <w:rsid w:val="005B71D1"/>
    <w:rsid w:val="005C492C"/>
    <w:rsid w:val="005C4D92"/>
    <w:rsid w:val="005D2672"/>
    <w:rsid w:val="005D2EE6"/>
    <w:rsid w:val="005D4DD4"/>
    <w:rsid w:val="005E57E8"/>
    <w:rsid w:val="005E612E"/>
    <w:rsid w:val="005F189D"/>
    <w:rsid w:val="005F1D38"/>
    <w:rsid w:val="005F3AA9"/>
    <w:rsid w:val="005F5D83"/>
    <w:rsid w:val="005F686A"/>
    <w:rsid w:val="005F6FC0"/>
    <w:rsid w:val="005F7FED"/>
    <w:rsid w:val="00602226"/>
    <w:rsid w:val="00602EBD"/>
    <w:rsid w:val="00603C25"/>
    <w:rsid w:val="006055C0"/>
    <w:rsid w:val="00606F66"/>
    <w:rsid w:val="00620299"/>
    <w:rsid w:val="0062493B"/>
    <w:rsid w:val="00630AAF"/>
    <w:rsid w:val="00635424"/>
    <w:rsid w:val="0063738F"/>
    <w:rsid w:val="0064018B"/>
    <w:rsid w:val="00646099"/>
    <w:rsid w:val="0064701A"/>
    <w:rsid w:val="00650C8F"/>
    <w:rsid w:val="00650EA8"/>
    <w:rsid w:val="00650FA8"/>
    <w:rsid w:val="00651366"/>
    <w:rsid w:val="00653D73"/>
    <w:rsid w:val="006548CD"/>
    <w:rsid w:val="0065766B"/>
    <w:rsid w:val="00663828"/>
    <w:rsid w:val="0066647F"/>
    <w:rsid w:val="00667A2E"/>
    <w:rsid w:val="006754F9"/>
    <w:rsid w:val="00677404"/>
    <w:rsid w:val="0067776A"/>
    <w:rsid w:val="00677932"/>
    <w:rsid w:val="00680D11"/>
    <w:rsid w:val="00681035"/>
    <w:rsid w:val="006828E1"/>
    <w:rsid w:val="00683241"/>
    <w:rsid w:val="006843D4"/>
    <w:rsid w:val="00685A78"/>
    <w:rsid w:val="00687365"/>
    <w:rsid w:val="00692034"/>
    <w:rsid w:val="00696DF2"/>
    <w:rsid w:val="006A0A74"/>
    <w:rsid w:val="006A19B5"/>
    <w:rsid w:val="006A1B70"/>
    <w:rsid w:val="006A2E05"/>
    <w:rsid w:val="006A3DA4"/>
    <w:rsid w:val="006A46FB"/>
    <w:rsid w:val="006A4FA1"/>
    <w:rsid w:val="006B69CE"/>
    <w:rsid w:val="006C1B42"/>
    <w:rsid w:val="006C6C2C"/>
    <w:rsid w:val="006D6030"/>
    <w:rsid w:val="006E06CA"/>
    <w:rsid w:val="006E0972"/>
    <w:rsid w:val="006E303A"/>
    <w:rsid w:val="006E47D1"/>
    <w:rsid w:val="006E6E0E"/>
    <w:rsid w:val="006F1360"/>
    <w:rsid w:val="006F26F5"/>
    <w:rsid w:val="006F2CFB"/>
    <w:rsid w:val="006F3536"/>
    <w:rsid w:val="006F495C"/>
    <w:rsid w:val="006F4BE3"/>
    <w:rsid w:val="006F78F1"/>
    <w:rsid w:val="007012D4"/>
    <w:rsid w:val="00702EF1"/>
    <w:rsid w:val="00705113"/>
    <w:rsid w:val="007059E8"/>
    <w:rsid w:val="00705B38"/>
    <w:rsid w:val="0071092B"/>
    <w:rsid w:val="00710C19"/>
    <w:rsid w:val="00712232"/>
    <w:rsid w:val="007125D8"/>
    <w:rsid w:val="00713805"/>
    <w:rsid w:val="00715F41"/>
    <w:rsid w:val="007257CF"/>
    <w:rsid w:val="00727D94"/>
    <w:rsid w:val="0073165B"/>
    <w:rsid w:val="00734A64"/>
    <w:rsid w:val="00737D2C"/>
    <w:rsid w:val="00737ED3"/>
    <w:rsid w:val="007409EF"/>
    <w:rsid w:val="00745C48"/>
    <w:rsid w:val="00747AA8"/>
    <w:rsid w:val="007516B4"/>
    <w:rsid w:val="007520D9"/>
    <w:rsid w:val="00752E21"/>
    <w:rsid w:val="00760B76"/>
    <w:rsid w:val="007611AA"/>
    <w:rsid w:val="00763151"/>
    <w:rsid w:val="00763C8C"/>
    <w:rsid w:val="00764C1F"/>
    <w:rsid w:val="007772C6"/>
    <w:rsid w:val="007953AA"/>
    <w:rsid w:val="007A0853"/>
    <w:rsid w:val="007A55FD"/>
    <w:rsid w:val="007A5740"/>
    <w:rsid w:val="007B1570"/>
    <w:rsid w:val="007B26B9"/>
    <w:rsid w:val="007B63A3"/>
    <w:rsid w:val="007C1AB4"/>
    <w:rsid w:val="007D0D26"/>
    <w:rsid w:val="007D42C9"/>
    <w:rsid w:val="007D4548"/>
    <w:rsid w:val="007D486A"/>
    <w:rsid w:val="007D67C5"/>
    <w:rsid w:val="007E1271"/>
    <w:rsid w:val="007F374F"/>
    <w:rsid w:val="007F3828"/>
    <w:rsid w:val="007F6193"/>
    <w:rsid w:val="007F70D0"/>
    <w:rsid w:val="007F7FC5"/>
    <w:rsid w:val="00800979"/>
    <w:rsid w:val="00805EE6"/>
    <w:rsid w:val="00807120"/>
    <w:rsid w:val="00811010"/>
    <w:rsid w:val="00811DFB"/>
    <w:rsid w:val="00811FE2"/>
    <w:rsid w:val="008142B7"/>
    <w:rsid w:val="00817A79"/>
    <w:rsid w:val="00820EDB"/>
    <w:rsid w:val="00821095"/>
    <w:rsid w:val="00822FC1"/>
    <w:rsid w:val="0082579A"/>
    <w:rsid w:val="008262E1"/>
    <w:rsid w:val="00826DCB"/>
    <w:rsid w:val="00831C94"/>
    <w:rsid w:val="008348DF"/>
    <w:rsid w:val="00835D86"/>
    <w:rsid w:val="00835F74"/>
    <w:rsid w:val="00840962"/>
    <w:rsid w:val="00841276"/>
    <w:rsid w:val="008423A7"/>
    <w:rsid w:val="0084423B"/>
    <w:rsid w:val="00844415"/>
    <w:rsid w:val="0085122C"/>
    <w:rsid w:val="00853A29"/>
    <w:rsid w:val="008544B1"/>
    <w:rsid w:val="00855509"/>
    <w:rsid w:val="008567FB"/>
    <w:rsid w:val="00856AC0"/>
    <w:rsid w:val="00860398"/>
    <w:rsid w:val="00871381"/>
    <w:rsid w:val="00873475"/>
    <w:rsid w:val="0087679A"/>
    <w:rsid w:val="00880EA2"/>
    <w:rsid w:val="00884518"/>
    <w:rsid w:val="00884D6F"/>
    <w:rsid w:val="00887E42"/>
    <w:rsid w:val="00890073"/>
    <w:rsid w:val="008906B5"/>
    <w:rsid w:val="008A06AF"/>
    <w:rsid w:val="008A6D75"/>
    <w:rsid w:val="008B0CE9"/>
    <w:rsid w:val="008B5EE7"/>
    <w:rsid w:val="008B7C86"/>
    <w:rsid w:val="008B7FD0"/>
    <w:rsid w:val="008C75C9"/>
    <w:rsid w:val="008D27E7"/>
    <w:rsid w:val="008D28A9"/>
    <w:rsid w:val="008D552E"/>
    <w:rsid w:val="008E1A0C"/>
    <w:rsid w:val="008E5EF1"/>
    <w:rsid w:val="008F45A2"/>
    <w:rsid w:val="008F7DCA"/>
    <w:rsid w:val="0090154C"/>
    <w:rsid w:val="00901E37"/>
    <w:rsid w:val="00905E9E"/>
    <w:rsid w:val="00907F73"/>
    <w:rsid w:val="00913043"/>
    <w:rsid w:val="00913FE9"/>
    <w:rsid w:val="00914011"/>
    <w:rsid w:val="00922488"/>
    <w:rsid w:val="0092318E"/>
    <w:rsid w:val="00924CDF"/>
    <w:rsid w:val="0093283C"/>
    <w:rsid w:val="009406B4"/>
    <w:rsid w:val="009442CE"/>
    <w:rsid w:val="0095344A"/>
    <w:rsid w:val="00955118"/>
    <w:rsid w:val="009604F2"/>
    <w:rsid w:val="00960B63"/>
    <w:rsid w:val="00966443"/>
    <w:rsid w:val="0097282B"/>
    <w:rsid w:val="00972847"/>
    <w:rsid w:val="0097348B"/>
    <w:rsid w:val="009763CD"/>
    <w:rsid w:val="0097772F"/>
    <w:rsid w:val="00980526"/>
    <w:rsid w:val="00983391"/>
    <w:rsid w:val="00986ACF"/>
    <w:rsid w:val="00990020"/>
    <w:rsid w:val="009934B7"/>
    <w:rsid w:val="009958F2"/>
    <w:rsid w:val="00995B13"/>
    <w:rsid w:val="009961C2"/>
    <w:rsid w:val="00996F2B"/>
    <w:rsid w:val="009A1D34"/>
    <w:rsid w:val="009A5078"/>
    <w:rsid w:val="009B316C"/>
    <w:rsid w:val="009B5281"/>
    <w:rsid w:val="009C0A2B"/>
    <w:rsid w:val="009C5BD4"/>
    <w:rsid w:val="009C66AA"/>
    <w:rsid w:val="009D0BBD"/>
    <w:rsid w:val="009D199F"/>
    <w:rsid w:val="009D1BB7"/>
    <w:rsid w:val="009D57A7"/>
    <w:rsid w:val="009E5408"/>
    <w:rsid w:val="009E7267"/>
    <w:rsid w:val="009F2238"/>
    <w:rsid w:val="009F38C5"/>
    <w:rsid w:val="00A0469D"/>
    <w:rsid w:val="00A10BE6"/>
    <w:rsid w:val="00A10CD6"/>
    <w:rsid w:val="00A12F64"/>
    <w:rsid w:val="00A16B55"/>
    <w:rsid w:val="00A17519"/>
    <w:rsid w:val="00A2296A"/>
    <w:rsid w:val="00A242BB"/>
    <w:rsid w:val="00A2451B"/>
    <w:rsid w:val="00A26364"/>
    <w:rsid w:val="00A26616"/>
    <w:rsid w:val="00A26663"/>
    <w:rsid w:val="00A27571"/>
    <w:rsid w:val="00A27842"/>
    <w:rsid w:val="00A359E5"/>
    <w:rsid w:val="00A46E5D"/>
    <w:rsid w:val="00A47D5F"/>
    <w:rsid w:val="00A572FE"/>
    <w:rsid w:val="00A60AC2"/>
    <w:rsid w:val="00A62255"/>
    <w:rsid w:val="00A62B3A"/>
    <w:rsid w:val="00A62DF5"/>
    <w:rsid w:val="00A63231"/>
    <w:rsid w:val="00A7169B"/>
    <w:rsid w:val="00A73063"/>
    <w:rsid w:val="00A766F2"/>
    <w:rsid w:val="00A82DD0"/>
    <w:rsid w:val="00A85EAF"/>
    <w:rsid w:val="00A900E0"/>
    <w:rsid w:val="00A90BA6"/>
    <w:rsid w:val="00A9139B"/>
    <w:rsid w:val="00A92438"/>
    <w:rsid w:val="00A96DAB"/>
    <w:rsid w:val="00A973F9"/>
    <w:rsid w:val="00A9770A"/>
    <w:rsid w:val="00A97E6B"/>
    <w:rsid w:val="00AA4893"/>
    <w:rsid w:val="00AC7513"/>
    <w:rsid w:val="00AC7F66"/>
    <w:rsid w:val="00AD0735"/>
    <w:rsid w:val="00AD766F"/>
    <w:rsid w:val="00AE201B"/>
    <w:rsid w:val="00AE41F5"/>
    <w:rsid w:val="00AE5BCA"/>
    <w:rsid w:val="00AF50F3"/>
    <w:rsid w:val="00AF5F94"/>
    <w:rsid w:val="00B0258F"/>
    <w:rsid w:val="00B05AE6"/>
    <w:rsid w:val="00B074B0"/>
    <w:rsid w:val="00B118CE"/>
    <w:rsid w:val="00B11E18"/>
    <w:rsid w:val="00B12DF2"/>
    <w:rsid w:val="00B15B25"/>
    <w:rsid w:val="00B220B1"/>
    <w:rsid w:val="00B22A2C"/>
    <w:rsid w:val="00B26FFB"/>
    <w:rsid w:val="00B27A3E"/>
    <w:rsid w:val="00B302D7"/>
    <w:rsid w:val="00B32C00"/>
    <w:rsid w:val="00B33396"/>
    <w:rsid w:val="00B33B05"/>
    <w:rsid w:val="00B37194"/>
    <w:rsid w:val="00B4020F"/>
    <w:rsid w:val="00B532B9"/>
    <w:rsid w:val="00B53F99"/>
    <w:rsid w:val="00B5405C"/>
    <w:rsid w:val="00B5587F"/>
    <w:rsid w:val="00B5697E"/>
    <w:rsid w:val="00B66B63"/>
    <w:rsid w:val="00B73C6E"/>
    <w:rsid w:val="00B74515"/>
    <w:rsid w:val="00B80C29"/>
    <w:rsid w:val="00B834C9"/>
    <w:rsid w:val="00B914CE"/>
    <w:rsid w:val="00BA0A14"/>
    <w:rsid w:val="00BB056B"/>
    <w:rsid w:val="00BB2E6E"/>
    <w:rsid w:val="00BB5BB6"/>
    <w:rsid w:val="00BC624E"/>
    <w:rsid w:val="00BD1B3D"/>
    <w:rsid w:val="00BD3B14"/>
    <w:rsid w:val="00BD4DD9"/>
    <w:rsid w:val="00BE1BDF"/>
    <w:rsid w:val="00BE480C"/>
    <w:rsid w:val="00BE7119"/>
    <w:rsid w:val="00BF1012"/>
    <w:rsid w:val="00BF7E08"/>
    <w:rsid w:val="00C01335"/>
    <w:rsid w:val="00C0651F"/>
    <w:rsid w:val="00C118B9"/>
    <w:rsid w:val="00C127C9"/>
    <w:rsid w:val="00C25A8B"/>
    <w:rsid w:val="00C330AD"/>
    <w:rsid w:val="00C35567"/>
    <w:rsid w:val="00C405DB"/>
    <w:rsid w:val="00C43666"/>
    <w:rsid w:val="00C440B8"/>
    <w:rsid w:val="00C51235"/>
    <w:rsid w:val="00C52C96"/>
    <w:rsid w:val="00C53393"/>
    <w:rsid w:val="00C53FA0"/>
    <w:rsid w:val="00C5460D"/>
    <w:rsid w:val="00C55848"/>
    <w:rsid w:val="00C57E28"/>
    <w:rsid w:val="00C723C9"/>
    <w:rsid w:val="00C75831"/>
    <w:rsid w:val="00C81203"/>
    <w:rsid w:val="00C81F3E"/>
    <w:rsid w:val="00C86697"/>
    <w:rsid w:val="00C86D55"/>
    <w:rsid w:val="00C90BAD"/>
    <w:rsid w:val="00C91F1C"/>
    <w:rsid w:val="00C93BF4"/>
    <w:rsid w:val="00C96CDF"/>
    <w:rsid w:val="00CA2160"/>
    <w:rsid w:val="00CA5C35"/>
    <w:rsid w:val="00CB22C5"/>
    <w:rsid w:val="00CB6CE9"/>
    <w:rsid w:val="00CC336F"/>
    <w:rsid w:val="00CC68A1"/>
    <w:rsid w:val="00CD5210"/>
    <w:rsid w:val="00CE409E"/>
    <w:rsid w:val="00CE42C6"/>
    <w:rsid w:val="00CE4CBF"/>
    <w:rsid w:val="00CE5D2D"/>
    <w:rsid w:val="00CF2FEC"/>
    <w:rsid w:val="00CF7711"/>
    <w:rsid w:val="00D00C5A"/>
    <w:rsid w:val="00D025A2"/>
    <w:rsid w:val="00D02948"/>
    <w:rsid w:val="00D03182"/>
    <w:rsid w:val="00D06D29"/>
    <w:rsid w:val="00D07E13"/>
    <w:rsid w:val="00D1040B"/>
    <w:rsid w:val="00D112C2"/>
    <w:rsid w:val="00D145DC"/>
    <w:rsid w:val="00D1757B"/>
    <w:rsid w:val="00D305D0"/>
    <w:rsid w:val="00D314BC"/>
    <w:rsid w:val="00D3233F"/>
    <w:rsid w:val="00D32EE6"/>
    <w:rsid w:val="00D33311"/>
    <w:rsid w:val="00D3332F"/>
    <w:rsid w:val="00D35847"/>
    <w:rsid w:val="00D358CD"/>
    <w:rsid w:val="00D362AC"/>
    <w:rsid w:val="00D41412"/>
    <w:rsid w:val="00D41D32"/>
    <w:rsid w:val="00D45E40"/>
    <w:rsid w:val="00D524A6"/>
    <w:rsid w:val="00D56C08"/>
    <w:rsid w:val="00D633FF"/>
    <w:rsid w:val="00D64B05"/>
    <w:rsid w:val="00D66740"/>
    <w:rsid w:val="00D741F3"/>
    <w:rsid w:val="00D75915"/>
    <w:rsid w:val="00D75E66"/>
    <w:rsid w:val="00D82FF9"/>
    <w:rsid w:val="00D840C0"/>
    <w:rsid w:val="00D858DD"/>
    <w:rsid w:val="00D92322"/>
    <w:rsid w:val="00D953A0"/>
    <w:rsid w:val="00DA17F1"/>
    <w:rsid w:val="00DA399C"/>
    <w:rsid w:val="00DB0489"/>
    <w:rsid w:val="00DB11C0"/>
    <w:rsid w:val="00DB1B47"/>
    <w:rsid w:val="00DB351E"/>
    <w:rsid w:val="00DB3B9B"/>
    <w:rsid w:val="00DC26B7"/>
    <w:rsid w:val="00DC39CB"/>
    <w:rsid w:val="00DD38C1"/>
    <w:rsid w:val="00DD3C04"/>
    <w:rsid w:val="00DD6CAF"/>
    <w:rsid w:val="00DE1401"/>
    <w:rsid w:val="00DE173D"/>
    <w:rsid w:val="00DE275D"/>
    <w:rsid w:val="00DE5FCD"/>
    <w:rsid w:val="00DF1AD6"/>
    <w:rsid w:val="00DF2E45"/>
    <w:rsid w:val="00DF42A7"/>
    <w:rsid w:val="00DF6A03"/>
    <w:rsid w:val="00E13B89"/>
    <w:rsid w:val="00E1526F"/>
    <w:rsid w:val="00E16249"/>
    <w:rsid w:val="00E24901"/>
    <w:rsid w:val="00E26B83"/>
    <w:rsid w:val="00E27765"/>
    <w:rsid w:val="00E352ED"/>
    <w:rsid w:val="00E3552C"/>
    <w:rsid w:val="00E3690D"/>
    <w:rsid w:val="00E420EA"/>
    <w:rsid w:val="00E43D7C"/>
    <w:rsid w:val="00E44EDB"/>
    <w:rsid w:val="00E47465"/>
    <w:rsid w:val="00E57766"/>
    <w:rsid w:val="00E61433"/>
    <w:rsid w:val="00E618D5"/>
    <w:rsid w:val="00E67476"/>
    <w:rsid w:val="00E71A90"/>
    <w:rsid w:val="00E720F5"/>
    <w:rsid w:val="00E72EEA"/>
    <w:rsid w:val="00E759EC"/>
    <w:rsid w:val="00E76DAB"/>
    <w:rsid w:val="00E77112"/>
    <w:rsid w:val="00E937F0"/>
    <w:rsid w:val="00E968D8"/>
    <w:rsid w:val="00E96906"/>
    <w:rsid w:val="00EB11DC"/>
    <w:rsid w:val="00EB1A31"/>
    <w:rsid w:val="00EB3A7C"/>
    <w:rsid w:val="00EC117B"/>
    <w:rsid w:val="00EC119A"/>
    <w:rsid w:val="00ED2DC7"/>
    <w:rsid w:val="00ED7FE5"/>
    <w:rsid w:val="00EE1975"/>
    <w:rsid w:val="00EE2848"/>
    <w:rsid w:val="00EE4EFE"/>
    <w:rsid w:val="00EF1C66"/>
    <w:rsid w:val="00EF228D"/>
    <w:rsid w:val="00EF6009"/>
    <w:rsid w:val="00EF6726"/>
    <w:rsid w:val="00EF79E6"/>
    <w:rsid w:val="00F008CA"/>
    <w:rsid w:val="00F01E2F"/>
    <w:rsid w:val="00F03C30"/>
    <w:rsid w:val="00F060E3"/>
    <w:rsid w:val="00F13115"/>
    <w:rsid w:val="00F163B4"/>
    <w:rsid w:val="00F202AD"/>
    <w:rsid w:val="00F2704E"/>
    <w:rsid w:val="00F3135B"/>
    <w:rsid w:val="00F313E8"/>
    <w:rsid w:val="00F315CB"/>
    <w:rsid w:val="00F350C3"/>
    <w:rsid w:val="00F379CF"/>
    <w:rsid w:val="00F4056E"/>
    <w:rsid w:val="00F44A21"/>
    <w:rsid w:val="00F57240"/>
    <w:rsid w:val="00F577A1"/>
    <w:rsid w:val="00F60606"/>
    <w:rsid w:val="00F73A68"/>
    <w:rsid w:val="00F75715"/>
    <w:rsid w:val="00F774DC"/>
    <w:rsid w:val="00F77913"/>
    <w:rsid w:val="00F92119"/>
    <w:rsid w:val="00F924D6"/>
    <w:rsid w:val="00F924FB"/>
    <w:rsid w:val="00F93273"/>
    <w:rsid w:val="00FA47C6"/>
    <w:rsid w:val="00FA6B6C"/>
    <w:rsid w:val="00FA7BD2"/>
    <w:rsid w:val="00FB04B4"/>
    <w:rsid w:val="00FB3703"/>
    <w:rsid w:val="00FB4A1B"/>
    <w:rsid w:val="00FC0E63"/>
    <w:rsid w:val="00FC1079"/>
    <w:rsid w:val="00FC69E7"/>
    <w:rsid w:val="00FC7AF2"/>
    <w:rsid w:val="00FD0257"/>
    <w:rsid w:val="00FD0B7B"/>
    <w:rsid w:val="00FD308B"/>
    <w:rsid w:val="00FD3E8E"/>
    <w:rsid w:val="00FD553F"/>
    <w:rsid w:val="00FD6F5B"/>
    <w:rsid w:val="00FE0AE7"/>
    <w:rsid w:val="00FE0F54"/>
    <w:rsid w:val="00FF2D20"/>
    <w:rsid w:val="00FF3231"/>
    <w:rsid w:val="00FF3623"/>
    <w:rsid w:val="00FF4E61"/>
    <w:rsid w:val="00FF5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5:docId w15:val="{35957C93-EC9D-492B-8497-E0F48121C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5F41"/>
  </w:style>
  <w:style w:type="paragraph" w:styleId="1">
    <w:name w:val="heading 1"/>
    <w:basedOn w:val="a"/>
    <w:link w:val="10"/>
    <w:uiPriority w:val="9"/>
    <w:qFormat/>
    <w:rsid w:val="003F786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47A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1"/>
    <w:qFormat/>
    <w:rsid w:val="00DE173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02E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02EF1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AD766F"/>
    <w:rPr>
      <w:b/>
      <w:bCs/>
    </w:rPr>
  </w:style>
  <w:style w:type="character" w:customStyle="1" w:styleId="extended-textshort">
    <w:name w:val="extended-text__short"/>
    <w:basedOn w:val="a0"/>
    <w:rsid w:val="00AD766F"/>
  </w:style>
  <w:style w:type="character" w:customStyle="1" w:styleId="extended-textfull">
    <w:name w:val="extended-text__full"/>
    <w:basedOn w:val="a0"/>
    <w:rsid w:val="00C57E28"/>
  </w:style>
  <w:style w:type="paragraph" w:customStyle="1" w:styleId="a8">
    <w:name w:val="Знак"/>
    <w:basedOn w:val="a"/>
    <w:uiPriority w:val="99"/>
    <w:rsid w:val="002A429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 w:eastAsia="en-US"/>
    </w:rPr>
  </w:style>
  <w:style w:type="character" w:customStyle="1" w:styleId="10">
    <w:name w:val="Заголовок 1 Знак"/>
    <w:basedOn w:val="a0"/>
    <w:link w:val="1"/>
    <w:uiPriority w:val="9"/>
    <w:rsid w:val="003F7863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9">
    <w:name w:val="header"/>
    <w:basedOn w:val="a"/>
    <w:link w:val="aa"/>
    <w:uiPriority w:val="99"/>
    <w:unhideWhenUsed/>
    <w:rsid w:val="001932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1932BF"/>
  </w:style>
  <w:style w:type="paragraph" w:styleId="ab">
    <w:name w:val="footer"/>
    <w:basedOn w:val="a"/>
    <w:link w:val="ac"/>
    <w:uiPriority w:val="99"/>
    <w:semiHidden/>
    <w:unhideWhenUsed/>
    <w:rsid w:val="001932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93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5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93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078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464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083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61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04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825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42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75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866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4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25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3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902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430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918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12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084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5409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1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92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644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68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20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07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19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7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25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363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914915">
          <w:marLeft w:val="0"/>
          <w:marRight w:val="0"/>
          <w:marTop w:val="0"/>
          <w:marBottom w:val="0"/>
          <w:divBdr>
            <w:top w:val="none" w:sz="0" w:space="0" w:color="F5F6F6"/>
            <w:left w:val="none" w:sz="0" w:space="0" w:color="F5F6F6"/>
            <w:bottom w:val="none" w:sz="0" w:space="0" w:color="F5F6F6"/>
            <w:right w:val="none" w:sz="0" w:space="0" w:color="F5F6F6"/>
          </w:divBdr>
        </w:div>
        <w:div w:id="392892973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922047">
          <w:marLeft w:val="0"/>
          <w:marRight w:val="0"/>
          <w:marTop w:val="0"/>
          <w:marBottom w:val="0"/>
          <w:divBdr>
            <w:top w:val="none" w:sz="0" w:space="0" w:color="F5F6F6"/>
            <w:left w:val="none" w:sz="0" w:space="0" w:color="F5F6F6"/>
            <w:bottom w:val="none" w:sz="0" w:space="0" w:color="F5F6F6"/>
            <w:right w:val="none" w:sz="0" w:space="0" w:color="F5F6F6"/>
          </w:divBdr>
        </w:div>
        <w:div w:id="19704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9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10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346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67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53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82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621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70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24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109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441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84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995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677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613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57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55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1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1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0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166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19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569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600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28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78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342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88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5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844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540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615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bprog.ru/webservices/xsl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C82495-694A-460B-88ED-E44E91A883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10056</TotalTime>
  <Pages>12</Pages>
  <Words>3234</Words>
  <Characters>18439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21630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99</cp:revision>
  <cp:lastPrinted>2022-02-28T12:25:00Z</cp:lastPrinted>
  <dcterms:created xsi:type="dcterms:W3CDTF">2021-02-28T18:07:00Z</dcterms:created>
  <dcterms:modified xsi:type="dcterms:W3CDTF">2022-02-28T12:38:00Z</dcterms:modified>
</cp:coreProperties>
</file>